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115" w:type="dxa"/>
        <w:tblInd w:w="6519" w:type="dxa"/>
        <w:tblLook w:val="04A0" w:firstRow="1" w:lastRow="0" w:firstColumn="1" w:lastColumn="0" w:noHBand="0" w:noVBand="1"/>
      </w:tblPr>
      <w:tblGrid>
        <w:gridCol w:w="3115"/>
      </w:tblGrid>
      <w:tr w:rsidR="00BA1AF1" w:rsidRPr="00BA1AF1" w:rsidTr="00BA1AF1">
        <w:trPr>
          <w:cantSplit/>
          <w:trHeight w:val="485"/>
        </w:trPr>
        <w:tc>
          <w:tcPr>
            <w:tcW w:w="3115" w:type="dxa"/>
            <w:vAlign w:val="center"/>
          </w:tcPr>
          <w:p w:rsidR="00BA1AF1" w:rsidRPr="00BA1AF1" w:rsidRDefault="00BA1AF1" w:rsidP="00C720CC">
            <w:pPr>
              <w:jc w:val="center"/>
              <w:rPr>
                <w:rFonts w:ascii="Verdana" w:hAnsi="Verdana"/>
                <w:b/>
                <w:sz w:val="24"/>
                <w:szCs w:val="24"/>
              </w:rPr>
            </w:pPr>
            <w:r w:rsidRPr="00BA1AF1">
              <w:rPr>
                <w:rFonts w:ascii="Verdana" w:hAnsi="Verdana"/>
                <w:b/>
                <w:sz w:val="24"/>
                <w:szCs w:val="24"/>
              </w:rPr>
              <w:t>AGENDA ITEM</w:t>
            </w:r>
          </w:p>
        </w:tc>
      </w:tr>
      <w:tr w:rsidR="00BA1AF1" w:rsidTr="00BA1AF1">
        <w:trPr>
          <w:cantSplit/>
          <w:trHeight w:val="563"/>
        </w:trPr>
        <w:tc>
          <w:tcPr>
            <w:tcW w:w="3115" w:type="dxa"/>
            <w:vAlign w:val="center"/>
          </w:tcPr>
          <w:p w:rsidR="00BA1AF1" w:rsidRPr="00BA1AF1" w:rsidRDefault="00F57023" w:rsidP="00D826B3">
            <w:pPr>
              <w:jc w:val="center"/>
              <w:rPr>
                <w:rFonts w:ascii="Verdana" w:hAnsi="Verdana"/>
                <w:sz w:val="24"/>
                <w:szCs w:val="24"/>
              </w:rPr>
            </w:pPr>
            <w:r>
              <w:rPr>
                <w:rFonts w:ascii="Verdana" w:hAnsi="Verdana"/>
                <w:sz w:val="24"/>
                <w:szCs w:val="24"/>
              </w:rPr>
              <w:t>3.</w:t>
            </w:r>
            <w:r w:rsidR="00D826B3">
              <w:rPr>
                <w:rFonts w:ascii="Verdana" w:hAnsi="Verdana"/>
                <w:sz w:val="24"/>
                <w:szCs w:val="24"/>
              </w:rPr>
              <w:t>7</w:t>
            </w:r>
          </w:p>
        </w:tc>
      </w:tr>
    </w:tbl>
    <w:p w:rsidR="00BA1AF1" w:rsidRPr="00BA1AF1" w:rsidRDefault="00BA1AF1" w:rsidP="00C720CC">
      <w:pPr>
        <w:spacing w:after="0" w:line="240" w:lineRule="auto"/>
        <w:rPr>
          <w:sz w:val="2"/>
          <w:szCs w:val="2"/>
        </w:rPr>
      </w:pPr>
    </w:p>
    <w:tbl>
      <w:tblPr>
        <w:tblStyle w:val="TableGrid"/>
        <w:tblW w:w="9634" w:type="dxa"/>
        <w:tblLook w:val="04A0" w:firstRow="1" w:lastRow="0" w:firstColumn="1" w:lastColumn="0" w:noHBand="0" w:noVBand="1"/>
      </w:tblPr>
      <w:tblGrid>
        <w:gridCol w:w="9634"/>
      </w:tblGrid>
      <w:tr w:rsidR="002338B8" w:rsidRPr="00E23B12" w:rsidTr="005E14D3">
        <w:trPr>
          <w:trHeight w:val="826"/>
        </w:trPr>
        <w:tc>
          <w:tcPr>
            <w:tcW w:w="9634" w:type="dxa"/>
            <w:vAlign w:val="center"/>
          </w:tcPr>
          <w:p w:rsidR="002D02D2" w:rsidRPr="00E23B12" w:rsidRDefault="008508A8" w:rsidP="00F57023">
            <w:pPr>
              <w:jc w:val="center"/>
              <w:rPr>
                <w:rFonts w:ascii="Verdana" w:hAnsi="Verdana" w:cs="Arial"/>
                <w:b/>
                <w:color w:val="000000" w:themeColor="text1"/>
                <w:sz w:val="24"/>
                <w:szCs w:val="24"/>
              </w:rPr>
            </w:pPr>
            <w:r>
              <w:rPr>
                <w:rFonts w:ascii="Verdana" w:hAnsi="Verdana" w:cs="Arial"/>
                <w:b/>
                <w:color w:val="000000" w:themeColor="text1"/>
                <w:sz w:val="24"/>
                <w:szCs w:val="24"/>
              </w:rPr>
              <w:t>EMERGENCY AMBULANCE SERVICES COMMITTEE</w:t>
            </w:r>
            <w:r w:rsidR="00F82C94">
              <w:rPr>
                <w:rFonts w:ascii="Verdana" w:hAnsi="Verdana" w:cs="Arial"/>
                <w:b/>
                <w:color w:val="000000" w:themeColor="text1"/>
                <w:sz w:val="24"/>
                <w:szCs w:val="24"/>
              </w:rPr>
              <w:t xml:space="preserve"> </w:t>
            </w:r>
          </w:p>
        </w:tc>
      </w:tr>
    </w:tbl>
    <w:p w:rsidR="002D02D2" w:rsidRPr="00E55D6E" w:rsidRDefault="002D02D2" w:rsidP="00C720CC">
      <w:pPr>
        <w:pStyle w:val="NoSpacing"/>
        <w:rPr>
          <w:rFonts w:ascii="Verdana" w:hAnsi="Verdana" w:cs="Arial"/>
          <w:b/>
          <w:color w:val="000000" w:themeColor="text1"/>
          <w:sz w:val="12"/>
          <w:szCs w:val="24"/>
        </w:rPr>
      </w:pPr>
    </w:p>
    <w:tbl>
      <w:tblPr>
        <w:tblStyle w:val="TableGrid"/>
        <w:tblW w:w="9634" w:type="dxa"/>
        <w:tblLook w:val="04A0" w:firstRow="1" w:lastRow="0" w:firstColumn="1" w:lastColumn="0" w:noHBand="0" w:noVBand="1"/>
      </w:tblPr>
      <w:tblGrid>
        <w:gridCol w:w="9634"/>
      </w:tblGrid>
      <w:tr w:rsidR="002338B8" w:rsidRPr="00E23B12" w:rsidTr="005E14D3">
        <w:trPr>
          <w:trHeight w:val="714"/>
        </w:trPr>
        <w:tc>
          <w:tcPr>
            <w:tcW w:w="9634" w:type="dxa"/>
            <w:vAlign w:val="center"/>
          </w:tcPr>
          <w:p w:rsidR="001D08F5" w:rsidRPr="0069470A" w:rsidRDefault="00BD6FF9" w:rsidP="00C720CC">
            <w:pPr>
              <w:jc w:val="center"/>
              <w:rPr>
                <w:rFonts w:ascii="Verdana" w:hAnsi="Verdana" w:cs="Arial"/>
                <w:b/>
                <w:color w:val="000000" w:themeColor="text1"/>
                <w:sz w:val="24"/>
                <w:szCs w:val="24"/>
              </w:rPr>
            </w:pPr>
            <w:r>
              <w:rPr>
                <w:rFonts w:ascii="Verdana" w:hAnsi="Verdana" w:cs="Arial"/>
                <w:b/>
                <w:color w:val="000000" w:themeColor="text1"/>
                <w:sz w:val="24"/>
                <w:szCs w:val="24"/>
              </w:rPr>
              <w:t>Ambulance Quality Indicators</w:t>
            </w:r>
            <w:r>
              <w:rPr>
                <w:rFonts w:ascii="Verdana" w:hAnsi="Verdana" w:cs="Arial"/>
                <w:b/>
                <w:color w:val="000000" w:themeColor="text1"/>
                <w:sz w:val="24"/>
                <w:szCs w:val="24"/>
              </w:rPr>
              <w:br/>
              <w:t>1 October 2019 – 31 December 2019</w:t>
            </w:r>
          </w:p>
        </w:tc>
      </w:tr>
    </w:tbl>
    <w:p w:rsidR="00577535" w:rsidRPr="00E55D6E" w:rsidRDefault="00577535" w:rsidP="00C720CC">
      <w:pPr>
        <w:pStyle w:val="NoSpacing"/>
        <w:rPr>
          <w:rFonts w:ascii="Verdana" w:hAnsi="Verdana"/>
          <w:sz w:val="12"/>
          <w:szCs w:val="24"/>
        </w:rPr>
      </w:pPr>
    </w:p>
    <w:tbl>
      <w:tblPr>
        <w:tblStyle w:val="TableGrid"/>
        <w:tblW w:w="9634" w:type="dxa"/>
        <w:tblLook w:val="04A0" w:firstRow="1" w:lastRow="0" w:firstColumn="1" w:lastColumn="0" w:noHBand="0" w:noVBand="1"/>
      </w:tblPr>
      <w:tblGrid>
        <w:gridCol w:w="4248"/>
        <w:gridCol w:w="5386"/>
      </w:tblGrid>
      <w:tr w:rsidR="00577535" w:rsidRPr="00E23B12" w:rsidTr="00344184">
        <w:trPr>
          <w:trHeight w:val="561"/>
        </w:trPr>
        <w:tc>
          <w:tcPr>
            <w:tcW w:w="4248" w:type="dxa"/>
            <w:shd w:val="clear" w:color="auto" w:fill="F2F2F2" w:themeFill="background1" w:themeFillShade="F2"/>
            <w:vAlign w:val="center"/>
          </w:tcPr>
          <w:p w:rsidR="00577535" w:rsidRPr="00E23B12" w:rsidRDefault="00344184" w:rsidP="00C720CC">
            <w:pPr>
              <w:rPr>
                <w:rFonts w:ascii="Verdana" w:hAnsi="Verdana" w:cs="Arial"/>
                <w:b/>
                <w:caps/>
                <w:sz w:val="24"/>
                <w:szCs w:val="24"/>
              </w:rPr>
            </w:pPr>
            <w:r w:rsidRPr="00E23B12">
              <w:rPr>
                <w:rFonts w:ascii="Verdana" w:hAnsi="Verdana" w:cs="Arial"/>
                <w:b/>
                <w:sz w:val="24"/>
                <w:szCs w:val="24"/>
              </w:rPr>
              <w:t xml:space="preserve">Date </w:t>
            </w:r>
            <w:r>
              <w:rPr>
                <w:rFonts w:ascii="Verdana" w:hAnsi="Verdana" w:cs="Arial"/>
                <w:b/>
                <w:sz w:val="24"/>
                <w:szCs w:val="24"/>
              </w:rPr>
              <w:t>o</w:t>
            </w:r>
            <w:r w:rsidRPr="00E23B12">
              <w:rPr>
                <w:rFonts w:ascii="Verdana" w:hAnsi="Verdana" w:cs="Arial"/>
                <w:b/>
                <w:sz w:val="24"/>
                <w:szCs w:val="24"/>
              </w:rPr>
              <w:t xml:space="preserve">f </w:t>
            </w:r>
            <w:r>
              <w:rPr>
                <w:rFonts w:ascii="Verdana" w:hAnsi="Verdana" w:cs="Arial"/>
                <w:b/>
                <w:sz w:val="24"/>
                <w:szCs w:val="24"/>
              </w:rPr>
              <w:t>m</w:t>
            </w:r>
            <w:r w:rsidRPr="00E23B12">
              <w:rPr>
                <w:rFonts w:ascii="Verdana" w:hAnsi="Verdana" w:cs="Arial"/>
                <w:b/>
                <w:sz w:val="24"/>
                <w:szCs w:val="24"/>
              </w:rPr>
              <w:t>eeting</w:t>
            </w:r>
          </w:p>
        </w:tc>
        <w:tc>
          <w:tcPr>
            <w:tcW w:w="5386" w:type="dxa"/>
            <w:vAlign w:val="center"/>
          </w:tcPr>
          <w:p w:rsidR="00577535" w:rsidRPr="00E23B12" w:rsidRDefault="00E65705" w:rsidP="00C720CC">
            <w:pPr>
              <w:rPr>
                <w:rFonts w:ascii="Verdana" w:hAnsi="Verdana" w:cs="Arial"/>
                <w:color w:val="FF0000"/>
                <w:sz w:val="24"/>
                <w:szCs w:val="24"/>
              </w:rPr>
            </w:pPr>
            <w:r w:rsidRPr="00E23B12">
              <w:rPr>
                <w:rStyle w:val="Style8"/>
                <w:rFonts w:ascii="Verdana" w:hAnsi="Verdana"/>
                <w:color w:val="000000" w:themeColor="text1"/>
                <w:szCs w:val="24"/>
              </w:rPr>
              <w:t>(</w:t>
            </w:r>
            <w:r w:rsidR="00F82C94">
              <w:rPr>
                <w:rStyle w:val="Style8"/>
                <w:rFonts w:ascii="Verdana" w:hAnsi="Verdana"/>
                <w:color w:val="000000" w:themeColor="text1"/>
                <w:szCs w:val="24"/>
              </w:rPr>
              <w:t>21</w:t>
            </w:r>
            <w:r w:rsidRPr="00E23B12">
              <w:rPr>
                <w:rStyle w:val="Style8"/>
                <w:rFonts w:ascii="Verdana" w:hAnsi="Verdana"/>
                <w:color w:val="000000" w:themeColor="text1"/>
                <w:szCs w:val="24"/>
              </w:rPr>
              <w:t>/</w:t>
            </w:r>
            <w:r w:rsidR="0069470A">
              <w:rPr>
                <w:rStyle w:val="Style8"/>
                <w:rFonts w:ascii="Verdana" w:hAnsi="Verdana"/>
                <w:color w:val="000000" w:themeColor="text1"/>
                <w:szCs w:val="24"/>
              </w:rPr>
              <w:t>0</w:t>
            </w:r>
            <w:r w:rsidR="00F82C94">
              <w:rPr>
                <w:rStyle w:val="Style8"/>
                <w:rFonts w:ascii="Verdana" w:hAnsi="Verdana"/>
                <w:color w:val="000000" w:themeColor="text1"/>
                <w:szCs w:val="24"/>
              </w:rPr>
              <w:t>2</w:t>
            </w:r>
            <w:r w:rsidRPr="00E23B12">
              <w:rPr>
                <w:rStyle w:val="Style8"/>
                <w:rFonts w:ascii="Verdana" w:hAnsi="Verdana"/>
                <w:color w:val="000000" w:themeColor="text1"/>
                <w:szCs w:val="24"/>
              </w:rPr>
              <w:t>/</w:t>
            </w:r>
            <w:r w:rsidR="0069470A">
              <w:rPr>
                <w:rStyle w:val="Style8"/>
                <w:rFonts w:ascii="Verdana" w:hAnsi="Verdana"/>
                <w:color w:val="000000" w:themeColor="text1"/>
                <w:szCs w:val="24"/>
              </w:rPr>
              <w:t>2020</w:t>
            </w:r>
            <w:r w:rsidRPr="00E23B12">
              <w:rPr>
                <w:rStyle w:val="Style8"/>
                <w:rFonts w:ascii="Verdana" w:hAnsi="Verdana"/>
                <w:color w:val="000000" w:themeColor="text1"/>
                <w:szCs w:val="24"/>
              </w:rPr>
              <w:t>)</w:t>
            </w:r>
          </w:p>
        </w:tc>
      </w:tr>
    </w:tbl>
    <w:p w:rsidR="00861CE5" w:rsidRPr="00E55D6E" w:rsidRDefault="00861CE5" w:rsidP="00C720CC">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380B51" w:rsidRPr="00E23B12" w:rsidTr="00344184">
        <w:trPr>
          <w:trHeight w:val="573"/>
        </w:trPr>
        <w:tc>
          <w:tcPr>
            <w:tcW w:w="4248" w:type="dxa"/>
            <w:shd w:val="clear" w:color="auto" w:fill="F2F2F2" w:themeFill="background1" w:themeFillShade="F2"/>
            <w:vAlign w:val="center"/>
          </w:tcPr>
          <w:p w:rsidR="00380B51" w:rsidRPr="00E23B12" w:rsidRDefault="005A0836" w:rsidP="00C720CC">
            <w:pPr>
              <w:rPr>
                <w:rFonts w:ascii="Verdana" w:hAnsi="Verdana" w:cs="Arial"/>
                <w:b/>
                <w:sz w:val="24"/>
                <w:szCs w:val="24"/>
              </w:rPr>
            </w:pPr>
            <w:r>
              <w:rPr>
                <w:rFonts w:ascii="Verdana" w:hAnsi="Verdana" w:cs="Arial"/>
                <w:b/>
                <w:sz w:val="24"/>
                <w:szCs w:val="24"/>
              </w:rPr>
              <w:t>FOI Status</w:t>
            </w:r>
          </w:p>
        </w:tc>
        <w:tc>
          <w:tcPr>
            <w:tcW w:w="5386" w:type="dxa"/>
            <w:vAlign w:val="center"/>
          </w:tcPr>
          <w:sdt>
            <w:sdtPr>
              <w:rPr>
                <w:rStyle w:val="Style26"/>
                <w:rFonts w:ascii="Verdana" w:hAnsi="Verdana"/>
                <w:sz w:val="24"/>
                <w:szCs w:val="24"/>
              </w:rPr>
              <w:id w:val="1423769853"/>
              <w:placeholder>
                <w:docPart w:val="882AA176440447248DFCD83A09368470"/>
              </w:placeholder>
              <w15:color w:val="000000"/>
              <w:dropDownList>
                <w:listItem w:value="Choose an item."/>
                <w:listItem w:displayText="Open/Public" w:value="Open/Public"/>
                <w:listItem w:displayText="Closed/Private" w:value="Closed/Private"/>
              </w:dropDownList>
            </w:sdtPr>
            <w:sdtEndPr>
              <w:rPr>
                <w:rStyle w:val="Style26"/>
              </w:rPr>
            </w:sdtEndPr>
            <w:sdtContent>
              <w:p w:rsidR="00380B51" w:rsidRPr="00E23B12" w:rsidRDefault="0069470A" w:rsidP="00C720CC">
                <w:pPr>
                  <w:rPr>
                    <w:rFonts w:ascii="Verdana" w:hAnsi="Verdana" w:cs="Arial"/>
                    <w:color w:val="FF0000"/>
                    <w:sz w:val="24"/>
                    <w:szCs w:val="24"/>
                  </w:rPr>
                </w:pPr>
                <w:r>
                  <w:rPr>
                    <w:rStyle w:val="Style26"/>
                    <w:rFonts w:ascii="Verdana" w:hAnsi="Verdana"/>
                    <w:sz w:val="24"/>
                    <w:szCs w:val="24"/>
                  </w:rPr>
                  <w:t>Open/Public</w:t>
                </w:r>
              </w:p>
            </w:sdtContent>
          </w:sdt>
        </w:tc>
      </w:tr>
    </w:tbl>
    <w:p w:rsidR="00380B51" w:rsidRPr="00E55D6E" w:rsidRDefault="00380B51" w:rsidP="00C720CC">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634623" w:rsidRPr="00E23B12" w:rsidTr="00344184">
        <w:trPr>
          <w:trHeight w:val="571"/>
        </w:trPr>
        <w:tc>
          <w:tcPr>
            <w:tcW w:w="4248" w:type="dxa"/>
            <w:shd w:val="clear" w:color="auto" w:fill="F2F2F2" w:themeFill="background1" w:themeFillShade="F2"/>
            <w:vAlign w:val="center"/>
          </w:tcPr>
          <w:p w:rsidR="00634623" w:rsidRPr="00E23B12" w:rsidRDefault="00344184" w:rsidP="00C720CC">
            <w:pPr>
              <w:pStyle w:val="NoSpacing"/>
              <w:rPr>
                <w:rFonts w:ascii="Verdana" w:hAnsi="Verdana" w:cs="Arial"/>
                <w:b/>
                <w:sz w:val="24"/>
                <w:szCs w:val="24"/>
              </w:rPr>
            </w:pPr>
            <w:r w:rsidRPr="00E23B12">
              <w:rPr>
                <w:rFonts w:ascii="Verdana" w:hAnsi="Verdana" w:cs="Arial"/>
                <w:b/>
                <w:sz w:val="24"/>
                <w:szCs w:val="24"/>
              </w:rPr>
              <w:t xml:space="preserve">If </w:t>
            </w:r>
            <w:r>
              <w:rPr>
                <w:rFonts w:ascii="Verdana" w:hAnsi="Verdana" w:cs="Arial"/>
                <w:b/>
                <w:sz w:val="24"/>
                <w:szCs w:val="24"/>
              </w:rPr>
              <w:t xml:space="preserve">closed </w:t>
            </w:r>
            <w:r w:rsidRPr="00E23B12">
              <w:rPr>
                <w:rFonts w:ascii="Verdana" w:hAnsi="Verdana" w:cs="Arial"/>
                <w:b/>
                <w:sz w:val="24"/>
                <w:szCs w:val="24"/>
              </w:rPr>
              <w:t>please indicate reason</w:t>
            </w:r>
          </w:p>
        </w:tc>
        <w:sdt>
          <w:sdtPr>
            <w:rPr>
              <w:rStyle w:val="Style33"/>
              <w:rFonts w:ascii="Verdana" w:hAnsi="Verdana"/>
              <w:sz w:val="24"/>
              <w:szCs w:val="24"/>
            </w:rPr>
            <w:id w:val="-2062851013"/>
            <w:placeholder>
              <w:docPart w:val="2C3B4C51FFE445B4915B124E443903F8"/>
            </w:placeholder>
            <w:showingPlcHdr/>
            <w:dropDownList>
              <w:listItem w:value="Choose an item."/>
              <w:listItem w:displayText="Not Applicable - Public Report" w:value="Not Applicable - Public Report"/>
              <w:listItem w:displayText="Commercially Sensitive" w:value="Commercially Sensitive"/>
              <w:listItem w:displayText="Draft Status - Final Version will be Published in Public Domain" w:value="Draft Status - Final Version will be Published in Public Domain"/>
              <w:listItem w:displayText="Potentially Idenfiable / Sensitive Information" w:value="Potentially Idenfiable / Sensitive Information"/>
              <w:listItem w:displayText="Business Sensitive" w:value="Business Sensitive"/>
            </w:dropDownList>
          </w:sdtPr>
          <w:sdtEndPr>
            <w:rPr>
              <w:rStyle w:val="DefaultParagraphFont"/>
              <w:rFonts w:cs="Arial"/>
            </w:rPr>
          </w:sdtEndPr>
          <w:sdtContent>
            <w:tc>
              <w:tcPr>
                <w:tcW w:w="5386" w:type="dxa"/>
                <w:vAlign w:val="center"/>
              </w:tcPr>
              <w:p w:rsidR="00634623" w:rsidRPr="00E23B12" w:rsidRDefault="005A0836" w:rsidP="00C720CC">
                <w:pPr>
                  <w:pStyle w:val="NoSpacing"/>
                  <w:rPr>
                    <w:rFonts w:ascii="Verdana" w:hAnsi="Verdana" w:cs="Arial"/>
                    <w:sz w:val="24"/>
                    <w:szCs w:val="24"/>
                  </w:rPr>
                </w:pPr>
                <w:r w:rsidRPr="005A0836">
                  <w:rPr>
                    <w:rStyle w:val="PlaceholderText"/>
                    <w:rFonts w:ascii="Verdana" w:hAnsi="Verdana"/>
                    <w:sz w:val="24"/>
                    <w:szCs w:val="24"/>
                  </w:rPr>
                  <w:t>Choose an item.</w:t>
                </w:r>
              </w:p>
            </w:tc>
          </w:sdtContent>
        </w:sdt>
      </w:tr>
    </w:tbl>
    <w:p w:rsidR="00577535" w:rsidRPr="00E55D6E" w:rsidRDefault="00577535" w:rsidP="00C720CC">
      <w:pPr>
        <w:pStyle w:val="NoSpacing"/>
        <w:rPr>
          <w:rFonts w:ascii="Verdana" w:hAnsi="Verdana"/>
          <w:sz w:val="12"/>
          <w:szCs w:val="24"/>
        </w:rPr>
      </w:pPr>
    </w:p>
    <w:tbl>
      <w:tblPr>
        <w:tblStyle w:val="TableGrid"/>
        <w:tblW w:w="9634" w:type="dxa"/>
        <w:tblLook w:val="04A0" w:firstRow="1" w:lastRow="0" w:firstColumn="1" w:lastColumn="0" w:noHBand="0" w:noVBand="1"/>
      </w:tblPr>
      <w:tblGrid>
        <w:gridCol w:w="4248"/>
        <w:gridCol w:w="5386"/>
      </w:tblGrid>
      <w:tr w:rsidR="002D02D2" w:rsidRPr="00E23B12" w:rsidTr="00344184">
        <w:trPr>
          <w:trHeight w:val="555"/>
        </w:trPr>
        <w:tc>
          <w:tcPr>
            <w:tcW w:w="4248" w:type="dxa"/>
            <w:shd w:val="clear" w:color="auto" w:fill="F2F2F2" w:themeFill="background1" w:themeFillShade="F2"/>
            <w:vAlign w:val="center"/>
          </w:tcPr>
          <w:p w:rsidR="00861CE5" w:rsidRPr="00E23B12" w:rsidRDefault="00344184" w:rsidP="00C720CC">
            <w:pPr>
              <w:rPr>
                <w:rFonts w:ascii="Verdana" w:hAnsi="Verdana" w:cs="Arial"/>
                <w:b/>
                <w:caps/>
                <w:sz w:val="24"/>
                <w:szCs w:val="24"/>
              </w:rPr>
            </w:pPr>
            <w:r w:rsidRPr="00E23B12">
              <w:rPr>
                <w:rFonts w:ascii="Verdana" w:hAnsi="Verdana" w:cs="Arial"/>
                <w:b/>
                <w:sz w:val="24"/>
                <w:szCs w:val="24"/>
              </w:rPr>
              <w:t>Prepared by</w:t>
            </w:r>
          </w:p>
        </w:tc>
        <w:tc>
          <w:tcPr>
            <w:tcW w:w="5386" w:type="dxa"/>
            <w:vAlign w:val="center"/>
          </w:tcPr>
          <w:p w:rsidR="00747CDC" w:rsidRPr="00C720CC" w:rsidRDefault="00C720CC" w:rsidP="00C720CC">
            <w:pPr>
              <w:rPr>
                <w:rFonts w:ascii="Verdana" w:hAnsi="Verdana" w:cs="Arial"/>
                <w:caps/>
                <w:color w:val="000000" w:themeColor="text1"/>
                <w:sz w:val="24"/>
                <w:szCs w:val="24"/>
              </w:rPr>
            </w:pPr>
            <w:r>
              <w:rPr>
                <w:rFonts w:ascii="Verdana" w:hAnsi="Verdana" w:cs="Arial"/>
                <w:color w:val="000000" w:themeColor="text1"/>
                <w:sz w:val="24"/>
                <w:szCs w:val="24"/>
              </w:rPr>
              <w:t xml:space="preserve">Jonathan Jones, </w:t>
            </w:r>
            <w:proofErr w:type="spellStart"/>
            <w:r>
              <w:rPr>
                <w:rFonts w:ascii="Verdana" w:hAnsi="Verdana" w:cs="Arial"/>
                <w:color w:val="000000" w:themeColor="text1"/>
                <w:sz w:val="24"/>
                <w:szCs w:val="24"/>
              </w:rPr>
              <w:t>Programme</w:t>
            </w:r>
            <w:proofErr w:type="spellEnd"/>
            <w:r>
              <w:rPr>
                <w:rFonts w:ascii="Verdana" w:hAnsi="Verdana" w:cs="Arial"/>
                <w:color w:val="000000" w:themeColor="text1"/>
                <w:sz w:val="24"/>
                <w:szCs w:val="24"/>
              </w:rPr>
              <w:t xml:space="preserve"> Manager</w:t>
            </w:r>
          </w:p>
        </w:tc>
      </w:tr>
      <w:tr w:rsidR="003E2FB0" w:rsidRPr="00E23B12" w:rsidTr="00344184">
        <w:trPr>
          <w:trHeight w:val="549"/>
        </w:trPr>
        <w:tc>
          <w:tcPr>
            <w:tcW w:w="4248" w:type="dxa"/>
            <w:shd w:val="clear" w:color="auto" w:fill="F2F2F2" w:themeFill="background1" w:themeFillShade="F2"/>
            <w:vAlign w:val="center"/>
          </w:tcPr>
          <w:p w:rsidR="00861CE5" w:rsidRPr="00E23B12" w:rsidRDefault="00344184" w:rsidP="00C720CC">
            <w:pPr>
              <w:rPr>
                <w:rFonts w:ascii="Verdana" w:hAnsi="Verdana" w:cs="Arial"/>
                <w:b/>
                <w:sz w:val="24"/>
                <w:szCs w:val="24"/>
              </w:rPr>
            </w:pPr>
            <w:r w:rsidRPr="00E23B12">
              <w:rPr>
                <w:rFonts w:ascii="Verdana" w:hAnsi="Verdana" w:cs="Arial"/>
                <w:b/>
                <w:sz w:val="24"/>
                <w:szCs w:val="24"/>
              </w:rPr>
              <w:t>Presented by</w:t>
            </w:r>
          </w:p>
        </w:tc>
        <w:tc>
          <w:tcPr>
            <w:tcW w:w="5386" w:type="dxa"/>
            <w:vAlign w:val="center"/>
          </w:tcPr>
          <w:p w:rsidR="005E14D3" w:rsidRPr="00C720CC" w:rsidRDefault="00C720CC" w:rsidP="00C55574">
            <w:pPr>
              <w:jc w:val="both"/>
              <w:rPr>
                <w:rFonts w:ascii="Verdana" w:hAnsi="Verdana"/>
                <w:color w:val="000000" w:themeColor="text1"/>
                <w:sz w:val="24"/>
                <w:szCs w:val="24"/>
              </w:rPr>
            </w:pPr>
            <w:r w:rsidRPr="00C720CC">
              <w:rPr>
                <w:rFonts w:ascii="Verdana" w:hAnsi="Verdana"/>
                <w:color w:val="000000" w:themeColor="text1"/>
                <w:sz w:val="24"/>
                <w:szCs w:val="24"/>
              </w:rPr>
              <w:t>Ross Whitehead</w:t>
            </w:r>
            <w:r>
              <w:rPr>
                <w:rFonts w:ascii="Verdana" w:hAnsi="Verdana"/>
                <w:color w:val="000000" w:themeColor="text1"/>
                <w:sz w:val="24"/>
                <w:szCs w:val="24"/>
              </w:rPr>
              <w:t>, Assistant Director of Quality and Performance Management</w:t>
            </w:r>
          </w:p>
        </w:tc>
      </w:tr>
      <w:tr w:rsidR="002D02D2" w:rsidRPr="00E23B12" w:rsidTr="00344184">
        <w:trPr>
          <w:trHeight w:val="627"/>
        </w:trPr>
        <w:tc>
          <w:tcPr>
            <w:tcW w:w="4248" w:type="dxa"/>
            <w:shd w:val="clear" w:color="auto" w:fill="F2F2F2" w:themeFill="background1" w:themeFillShade="F2"/>
            <w:vAlign w:val="center"/>
          </w:tcPr>
          <w:p w:rsidR="002D02D2" w:rsidRPr="00E23B12" w:rsidRDefault="005A0836" w:rsidP="00C720CC">
            <w:pPr>
              <w:rPr>
                <w:rFonts w:ascii="Verdana" w:hAnsi="Verdana" w:cs="Arial"/>
                <w:b/>
                <w:sz w:val="24"/>
                <w:szCs w:val="24"/>
              </w:rPr>
            </w:pPr>
            <w:r>
              <w:rPr>
                <w:rFonts w:ascii="Verdana" w:hAnsi="Verdana" w:cs="Arial"/>
                <w:b/>
                <w:sz w:val="24"/>
                <w:szCs w:val="24"/>
              </w:rPr>
              <w:t>Approving Executive S</w:t>
            </w:r>
            <w:r w:rsidR="00344184">
              <w:rPr>
                <w:rFonts w:ascii="Verdana" w:hAnsi="Verdana" w:cs="Arial"/>
                <w:b/>
                <w:sz w:val="24"/>
                <w:szCs w:val="24"/>
              </w:rPr>
              <w:t>ponsor</w:t>
            </w:r>
          </w:p>
        </w:tc>
        <w:tc>
          <w:tcPr>
            <w:tcW w:w="5386" w:type="dxa"/>
            <w:vAlign w:val="center"/>
          </w:tcPr>
          <w:p w:rsidR="003E2FB0" w:rsidRPr="00C720CC" w:rsidRDefault="00C720CC" w:rsidP="00C55574">
            <w:pPr>
              <w:jc w:val="both"/>
              <w:rPr>
                <w:rFonts w:ascii="Verdana" w:hAnsi="Verdana"/>
                <w:caps/>
                <w:color w:val="000000" w:themeColor="text1"/>
                <w:sz w:val="24"/>
                <w:szCs w:val="24"/>
              </w:rPr>
            </w:pPr>
            <w:r w:rsidRPr="00C720CC">
              <w:rPr>
                <w:rFonts w:ascii="Verdana" w:hAnsi="Verdana"/>
                <w:color w:val="000000" w:themeColor="text1"/>
                <w:sz w:val="24"/>
                <w:szCs w:val="24"/>
              </w:rPr>
              <w:t xml:space="preserve">Stephen </w:t>
            </w:r>
            <w:proofErr w:type="spellStart"/>
            <w:r w:rsidRPr="00C720CC">
              <w:rPr>
                <w:rFonts w:ascii="Verdana" w:hAnsi="Verdana"/>
                <w:color w:val="000000" w:themeColor="text1"/>
                <w:sz w:val="24"/>
                <w:szCs w:val="24"/>
              </w:rPr>
              <w:t>Harrhy</w:t>
            </w:r>
            <w:proofErr w:type="spellEnd"/>
            <w:r>
              <w:rPr>
                <w:rFonts w:ascii="Verdana" w:hAnsi="Verdana"/>
                <w:color w:val="000000" w:themeColor="text1"/>
                <w:sz w:val="24"/>
                <w:szCs w:val="24"/>
              </w:rPr>
              <w:t>, Chief Ambulance Services Commissioner</w:t>
            </w:r>
          </w:p>
        </w:tc>
      </w:tr>
    </w:tbl>
    <w:p w:rsidR="002D02D2" w:rsidRPr="00E55D6E" w:rsidRDefault="002D02D2" w:rsidP="00C720CC">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248"/>
        <w:gridCol w:w="5386"/>
      </w:tblGrid>
      <w:tr w:rsidR="00612035" w:rsidRPr="00E23B12" w:rsidTr="00344184">
        <w:trPr>
          <w:trHeight w:val="669"/>
        </w:trPr>
        <w:tc>
          <w:tcPr>
            <w:tcW w:w="4248" w:type="dxa"/>
            <w:shd w:val="clear" w:color="auto" w:fill="F2F2F2" w:themeFill="background1" w:themeFillShade="F2"/>
            <w:vAlign w:val="center"/>
          </w:tcPr>
          <w:p w:rsidR="003E43AD" w:rsidRPr="00E23B12" w:rsidRDefault="00344184" w:rsidP="00C720CC">
            <w:pPr>
              <w:rPr>
                <w:rFonts w:ascii="Verdana" w:hAnsi="Verdana" w:cs="Arial"/>
                <w:b/>
                <w:sz w:val="24"/>
                <w:szCs w:val="24"/>
              </w:rPr>
            </w:pPr>
            <w:r w:rsidRPr="00E23B12">
              <w:rPr>
                <w:rFonts w:ascii="Verdana" w:hAnsi="Verdana" w:cs="Arial"/>
                <w:b/>
                <w:sz w:val="24"/>
                <w:szCs w:val="24"/>
              </w:rPr>
              <w:t>Report purpose</w:t>
            </w:r>
          </w:p>
        </w:tc>
        <w:sdt>
          <w:sdtPr>
            <w:rPr>
              <w:rStyle w:val="Style17"/>
              <w:rFonts w:ascii="Verdana" w:hAnsi="Verdana"/>
              <w:sz w:val="24"/>
              <w:szCs w:val="24"/>
            </w:rPr>
            <w:id w:val="2104064095"/>
            <w:placeholder>
              <w:docPart w:val="6CF945F1F1CA4199BE4A95B2EFCD4A66"/>
            </w:placeholder>
            <w:dropDownList>
              <w:listItem w:value="Choose an item."/>
              <w:listItem w:displayText="FOR APPROVAL" w:value="FOR APPROVAL"/>
              <w:listItem w:displayText="ENDORSE FOR EASC APPROVAL" w:value="ENDORSE FOR EASC APPROVAL"/>
              <w:listItem w:displayText="FOR NOTING" w:value="FOR NOTING"/>
              <w:listItem w:displayText="FOR DISCUSSION / REVIEW " w:value="FOR DISCUSSION / REVIEW "/>
              <w:listItem w:displayText="ENDORSE FOR ONWARD APPROVAL BY HEALTH BOARDS" w:value="ENDORSE FOR ONWARD APPROVAL BY HEALTH BOARDS"/>
            </w:dropDownList>
          </w:sdtPr>
          <w:sdtEndPr>
            <w:rPr>
              <w:rStyle w:val="DefaultParagraphFont"/>
              <w:rFonts w:cs="Arial"/>
              <w:caps w:val="0"/>
              <w:color w:val="FF0000"/>
            </w:rPr>
          </w:sdtEndPr>
          <w:sdtContent>
            <w:tc>
              <w:tcPr>
                <w:tcW w:w="5386" w:type="dxa"/>
                <w:vAlign w:val="center"/>
              </w:tcPr>
              <w:p w:rsidR="00EA7C24" w:rsidRPr="00E23B12" w:rsidRDefault="00F57023" w:rsidP="00C720CC">
                <w:pPr>
                  <w:rPr>
                    <w:rFonts w:ascii="Verdana" w:hAnsi="Verdana" w:cs="Arial"/>
                    <w:color w:val="FF0000"/>
                    <w:sz w:val="24"/>
                    <w:szCs w:val="24"/>
                  </w:rPr>
                </w:pPr>
                <w:r>
                  <w:rPr>
                    <w:rStyle w:val="Style17"/>
                    <w:rFonts w:ascii="Verdana" w:hAnsi="Verdana"/>
                    <w:sz w:val="24"/>
                    <w:szCs w:val="24"/>
                  </w:rPr>
                  <w:t xml:space="preserve">FOR DISCUSSION / REVIEW </w:t>
                </w:r>
              </w:p>
            </w:tc>
          </w:sdtContent>
        </w:sdt>
      </w:tr>
    </w:tbl>
    <w:p w:rsidR="003E43AD" w:rsidRPr="00E55D6E" w:rsidRDefault="003E43AD" w:rsidP="00C720CC">
      <w:pPr>
        <w:pStyle w:val="NoSpacing"/>
        <w:rPr>
          <w:rFonts w:ascii="Verdana" w:hAnsi="Verdana" w:cs="Arial"/>
          <w:sz w:val="12"/>
          <w:szCs w:val="24"/>
        </w:rPr>
      </w:pPr>
    </w:p>
    <w:p w:rsidR="00344184" w:rsidRPr="00E55D6E" w:rsidRDefault="00344184" w:rsidP="00C720CC">
      <w:pPr>
        <w:pStyle w:val="NoSpacing"/>
        <w:rPr>
          <w:rFonts w:ascii="Verdana" w:hAnsi="Verdana" w:cs="Arial"/>
          <w:sz w:val="12"/>
          <w:szCs w:val="24"/>
        </w:rPr>
      </w:pPr>
    </w:p>
    <w:tbl>
      <w:tblPr>
        <w:tblStyle w:val="TableGrid"/>
        <w:tblW w:w="9634" w:type="dxa"/>
        <w:tblLook w:val="04A0" w:firstRow="1" w:lastRow="0" w:firstColumn="1" w:lastColumn="0" w:noHBand="0" w:noVBand="1"/>
      </w:tblPr>
      <w:tblGrid>
        <w:gridCol w:w="4344"/>
        <w:gridCol w:w="1832"/>
        <w:gridCol w:w="3458"/>
      </w:tblGrid>
      <w:tr w:rsidR="003E43AD" w:rsidRPr="00E23B12" w:rsidTr="00E55D6E">
        <w:trPr>
          <w:trHeight w:val="467"/>
        </w:trPr>
        <w:tc>
          <w:tcPr>
            <w:tcW w:w="9634" w:type="dxa"/>
            <w:gridSpan w:val="3"/>
            <w:shd w:val="clear" w:color="auto" w:fill="F2F2F2" w:themeFill="background1" w:themeFillShade="F2"/>
            <w:vAlign w:val="center"/>
          </w:tcPr>
          <w:p w:rsidR="003E2FB0" w:rsidRPr="00E23B12" w:rsidRDefault="0083034D" w:rsidP="00C720CC">
            <w:pPr>
              <w:rPr>
                <w:rFonts w:ascii="Verdana" w:hAnsi="Verdana" w:cs="Arial"/>
                <w:b/>
                <w:caps/>
                <w:sz w:val="24"/>
                <w:szCs w:val="24"/>
                <w:lang w:val="en-GB"/>
              </w:rPr>
            </w:pPr>
            <w:r>
              <w:rPr>
                <w:rFonts w:ascii="Verdana" w:hAnsi="Verdana" w:cs="Arial"/>
                <w:b/>
                <w:sz w:val="24"/>
                <w:szCs w:val="24"/>
                <w:lang w:val="en-GB"/>
              </w:rPr>
              <w:t xml:space="preserve">Engagement (internal/external) undertaken to date (including receipt/consideration at </w:t>
            </w:r>
            <w:r w:rsidR="00344184" w:rsidRPr="00E23B12">
              <w:rPr>
                <w:rFonts w:ascii="Verdana" w:hAnsi="Verdana" w:cs="Arial"/>
                <w:b/>
                <w:sz w:val="24"/>
                <w:szCs w:val="24"/>
                <w:lang w:val="en-GB"/>
              </w:rPr>
              <w:t>Committee/group</w:t>
            </w:r>
            <w:r>
              <w:rPr>
                <w:rFonts w:ascii="Verdana" w:hAnsi="Verdana" w:cs="Arial"/>
                <w:b/>
                <w:sz w:val="24"/>
                <w:szCs w:val="24"/>
                <w:lang w:val="en-GB"/>
              </w:rPr>
              <w:t xml:space="preserve">) </w:t>
            </w:r>
          </w:p>
        </w:tc>
      </w:tr>
      <w:tr w:rsidR="003E43AD" w:rsidRPr="00E23B12" w:rsidTr="00E55D6E">
        <w:trPr>
          <w:trHeight w:val="404"/>
        </w:trPr>
        <w:tc>
          <w:tcPr>
            <w:tcW w:w="3825" w:type="dxa"/>
            <w:shd w:val="clear" w:color="auto" w:fill="F2F2F2" w:themeFill="background1" w:themeFillShade="F2"/>
            <w:vAlign w:val="center"/>
          </w:tcPr>
          <w:p w:rsidR="003E43AD" w:rsidRPr="00E23B12" w:rsidRDefault="0083034D" w:rsidP="00C720CC">
            <w:pPr>
              <w:rPr>
                <w:rFonts w:ascii="Verdana" w:hAnsi="Verdana" w:cs="Arial"/>
                <w:b/>
                <w:caps/>
                <w:sz w:val="24"/>
                <w:szCs w:val="24"/>
              </w:rPr>
            </w:pPr>
            <w:r>
              <w:rPr>
                <w:rFonts w:ascii="Verdana" w:hAnsi="Verdana" w:cs="Arial"/>
                <w:b/>
                <w:sz w:val="24"/>
                <w:szCs w:val="24"/>
              </w:rPr>
              <w:t>Committee/</w:t>
            </w:r>
            <w:r w:rsidR="00344184" w:rsidRPr="00E23B12">
              <w:rPr>
                <w:rFonts w:ascii="Verdana" w:hAnsi="Verdana" w:cs="Arial"/>
                <w:b/>
                <w:sz w:val="24"/>
                <w:szCs w:val="24"/>
              </w:rPr>
              <w:t>Group</w:t>
            </w:r>
            <w:r>
              <w:rPr>
                <w:rFonts w:ascii="Verdana" w:hAnsi="Verdana" w:cs="Arial"/>
                <w:b/>
                <w:sz w:val="24"/>
                <w:szCs w:val="24"/>
              </w:rPr>
              <w:t>/Individuals</w:t>
            </w:r>
          </w:p>
        </w:tc>
        <w:tc>
          <w:tcPr>
            <w:tcW w:w="2017" w:type="dxa"/>
            <w:shd w:val="clear" w:color="auto" w:fill="F2F2F2" w:themeFill="background1" w:themeFillShade="F2"/>
            <w:vAlign w:val="center"/>
          </w:tcPr>
          <w:p w:rsidR="003E43AD" w:rsidRPr="00E23B12" w:rsidRDefault="00344184" w:rsidP="00C720CC">
            <w:pPr>
              <w:rPr>
                <w:rFonts w:ascii="Verdana" w:hAnsi="Verdana" w:cs="Arial"/>
                <w:b/>
                <w:sz w:val="24"/>
                <w:szCs w:val="24"/>
              </w:rPr>
            </w:pPr>
            <w:r w:rsidRPr="00E23B12">
              <w:rPr>
                <w:rFonts w:ascii="Verdana" w:hAnsi="Verdana" w:cs="Arial"/>
                <w:b/>
                <w:sz w:val="24"/>
                <w:szCs w:val="24"/>
              </w:rPr>
              <w:t>Date</w:t>
            </w:r>
          </w:p>
        </w:tc>
        <w:tc>
          <w:tcPr>
            <w:tcW w:w="3792" w:type="dxa"/>
            <w:shd w:val="clear" w:color="auto" w:fill="F2F2F2" w:themeFill="background1" w:themeFillShade="F2"/>
            <w:vAlign w:val="center"/>
          </w:tcPr>
          <w:p w:rsidR="003E2FB0" w:rsidRPr="00E23B12" w:rsidRDefault="00344184" w:rsidP="00C720CC">
            <w:pPr>
              <w:rPr>
                <w:rFonts w:ascii="Verdana" w:hAnsi="Verdana" w:cs="Arial"/>
                <w:b/>
                <w:sz w:val="24"/>
                <w:szCs w:val="24"/>
              </w:rPr>
            </w:pPr>
            <w:r w:rsidRPr="00E23B12">
              <w:rPr>
                <w:rFonts w:ascii="Verdana" w:hAnsi="Verdana" w:cs="Arial"/>
                <w:b/>
                <w:sz w:val="24"/>
                <w:szCs w:val="24"/>
              </w:rPr>
              <w:t>Outcome</w:t>
            </w:r>
          </w:p>
        </w:tc>
      </w:tr>
      <w:tr w:rsidR="003E43AD" w:rsidRPr="00E23B12" w:rsidTr="00E55D6E">
        <w:trPr>
          <w:trHeight w:val="423"/>
        </w:trPr>
        <w:tc>
          <w:tcPr>
            <w:tcW w:w="3825" w:type="dxa"/>
            <w:vAlign w:val="center"/>
          </w:tcPr>
          <w:p w:rsidR="00463B6C" w:rsidRPr="00E23B12" w:rsidRDefault="00F57023" w:rsidP="00C720CC">
            <w:pPr>
              <w:rPr>
                <w:rFonts w:ascii="Verdana" w:hAnsi="Verdana" w:cs="Arial"/>
                <w:sz w:val="24"/>
                <w:szCs w:val="24"/>
              </w:rPr>
            </w:pPr>
            <w:r>
              <w:rPr>
                <w:rFonts w:ascii="Verdana" w:hAnsi="Verdana" w:cs="Arial"/>
                <w:sz w:val="24"/>
                <w:szCs w:val="24"/>
              </w:rPr>
              <w:t xml:space="preserve">EASC Management Group </w:t>
            </w:r>
          </w:p>
        </w:tc>
        <w:tc>
          <w:tcPr>
            <w:tcW w:w="2017" w:type="dxa"/>
            <w:vAlign w:val="center"/>
          </w:tcPr>
          <w:p w:rsidR="00D227B8" w:rsidRPr="00E23B12" w:rsidRDefault="00F57023" w:rsidP="00C720CC">
            <w:pPr>
              <w:rPr>
                <w:rFonts w:ascii="Verdana" w:hAnsi="Verdana" w:cs="Arial"/>
                <w:sz w:val="24"/>
                <w:szCs w:val="24"/>
              </w:rPr>
            </w:pPr>
            <w:r>
              <w:rPr>
                <w:rFonts w:ascii="Verdana" w:hAnsi="Verdana" w:cs="Arial"/>
                <w:sz w:val="24"/>
                <w:szCs w:val="24"/>
              </w:rPr>
              <w:t>21 Feb 2020</w:t>
            </w:r>
          </w:p>
        </w:tc>
        <w:tc>
          <w:tcPr>
            <w:tcW w:w="3792" w:type="dxa"/>
            <w:vAlign w:val="center"/>
          </w:tcPr>
          <w:sdt>
            <w:sdtPr>
              <w:rPr>
                <w:rStyle w:val="Style22"/>
                <w:rFonts w:ascii="Verdana" w:hAnsi="Verdana"/>
                <w:sz w:val="24"/>
                <w:szCs w:val="24"/>
              </w:rPr>
              <w:id w:val="1423459883"/>
              <w:placeholder>
                <w:docPart w:val="6973E38B1D394AD8ADB7987B9939553F"/>
              </w:placeholder>
              <w:dropDownList>
                <w:listItem w:value="Choose an item."/>
                <w:listItem w:displayText="ENDORSED FOR APPROVAL" w:value="ENDORSED FOR APPROVAL"/>
                <w:listItem w:displayText="SUPPORTED " w:value="SUPPORTED "/>
                <w:listItem w:displayText="NOTED" w:value="NOTED"/>
                <w:listItem w:displayText="DISCUSSED NO DECISION" w:value="DISCUSSED NO DECISION"/>
              </w:dropDownList>
            </w:sdtPr>
            <w:sdtEndPr>
              <w:rPr>
                <w:rStyle w:val="Style22"/>
              </w:rPr>
            </w:sdtEndPr>
            <w:sdtContent>
              <w:p w:rsidR="00652117" w:rsidRPr="00E23B12" w:rsidRDefault="00F57023" w:rsidP="00C720CC">
                <w:pPr>
                  <w:rPr>
                    <w:rFonts w:ascii="Verdana" w:hAnsi="Verdana" w:cs="Arial"/>
                    <w:sz w:val="24"/>
                    <w:szCs w:val="24"/>
                  </w:rPr>
                </w:pPr>
                <w:r>
                  <w:rPr>
                    <w:rStyle w:val="Style22"/>
                    <w:rFonts w:ascii="Verdana" w:hAnsi="Verdana"/>
                    <w:sz w:val="24"/>
                    <w:szCs w:val="24"/>
                  </w:rPr>
                  <w:t>DISCUSSED NO DECISION</w:t>
                </w:r>
              </w:p>
            </w:sdtContent>
          </w:sdt>
        </w:tc>
      </w:tr>
    </w:tbl>
    <w:p w:rsidR="004B1B0B" w:rsidRPr="00E55D6E" w:rsidRDefault="004B1B0B" w:rsidP="00C720CC">
      <w:pPr>
        <w:pStyle w:val="NoSpacing"/>
        <w:rPr>
          <w:rFonts w:ascii="Verdana" w:hAnsi="Verdana"/>
          <w:sz w:val="12"/>
          <w:szCs w:val="24"/>
        </w:rPr>
      </w:pPr>
    </w:p>
    <w:tbl>
      <w:tblPr>
        <w:tblStyle w:val="TableGrid"/>
        <w:tblW w:w="9634" w:type="dxa"/>
        <w:tblLook w:val="04A0" w:firstRow="1" w:lastRow="0" w:firstColumn="1" w:lastColumn="0" w:noHBand="0" w:noVBand="1"/>
      </w:tblPr>
      <w:tblGrid>
        <w:gridCol w:w="930"/>
        <w:gridCol w:w="8704"/>
      </w:tblGrid>
      <w:tr w:rsidR="00577535" w:rsidRPr="00E23B12" w:rsidTr="00E55D6E">
        <w:trPr>
          <w:trHeight w:val="264"/>
        </w:trPr>
        <w:tc>
          <w:tcPr>
            <w:tcW w:w="9634" w:type="dxa"/>
            <w:gridSpan w:val="2"/>
            <w:shd w:val="clear" w:color="auto" w:fill="F2F2F2" w:themeFill="background1" w:themeFillShade="F2"/>
            <w:vAlign w:val="center"/>
          </w:tcPr>
          <w:p w:rsidR="00577535" w:rsidRPr="00E23B12" w:rsidRDefault="00577535" w:rsidP="00C720CC">
            <w:pPr>
              <w:rPr>
                <w:rFonts w:ascii="Verdana" w:hAnsi="Verdana" w:cs="Arial"/>
                <w:sz w:val="24"/>
                <w:szCs w:val="24"/>
              </w:rPr>
            </w:pPr>
            <w:r w:rsidRPr="00E23B12">
              <w:rPr>
                <w:rFonts w:ascii="Verdana" w:hAnsi="Verdana" w:cs="Arial"/>
                <w:b/>
                <w:sz w:val="24"/>
                <w:szCs w:val="24"/>
              </w:rPr>
              <w:t>ACRONYMS</w:t>
            </w:r>
          </w:p>
        </w:tc>
      </w:tr>
      <w:tr w:rsidR="00577535" w:rsidRPr="00E23B12" w:rsidTr="00F57023">
        <w:trPr>
          <w:trHeight w:val="549"/>
        </w:trPr>
        <w:tc>
          <w:tcPr>
            <w:tcW w:w="846" w:type="dxa"/>
            <w:shd w:val="clear" w:color="auto" w:fill="FFFFFF" w:themeFill="background1"/>
          </w:tcPr>
          <w:p w:rsidR="00F57023" w:rsidRDefault="00F57023" w:rsidP="00F57023">
            <w:pPr>
              <w:rPr>
                <w:rFonts w:ascii="Verdana" w:hAnsi="Verdana" w:cs="Arial"/>
                <w:sz w:val="24"/>
                <w:szCs w:val="24"/>
              </w:rPr>
            </w:pPr>
            <w:r>
              <w:rPr>
                <w:rFonts w:ascii="Verdana" w:hAnsi="Verdana" w:cs="Arial"/>
                <w:sz w:val="24"/>
                <w:szCs w:val="24"/>
              </w:rPr>
              <w:t>AQI</w:t>
            </w:r>
          </w:p>
          <w:p w:rsidR="00577535" w:rsidRDefault="0069470A" w:rsidP="00F57023">
            <w:pPr>
              <w:rPr>
                <w:rFonts w:ascii="Verdana" w:hAnsi="Verdana" w:cs="Arial"/>
                <w:sz w:val="24"/>
                <w:szCs w:val="24"/>
              </w:rPr>
            </w:pPr>
            <w:r>
              <w:rPr>
                <w:rFonts w:ascii="Verdana" w:hAnsi="Verdana" w:cs="Arial"/>
                <w:sz w:val="24"/>
                <w:szCs w:val="24"/>
              </w:rPr>
              <w:t>EMS</w:t>
            </w:r>
          </w:p>
          <w:p w:rsidR="00C55574" w:rsidRPr="00E23B12" w:rsidRDefault="00C55574" w:rsidP="00F57023">
            <w:pPr>
              <w:rPr>
                <w:rFonts w:ascii="Verdana" w:hAnsi="Verdana" w:cs="Arial"/>
                <w:sz w:val="24"/>
                <w:szCs w:val="24"/>
              </w:rPr>
            </w:pPr>
            <w:r>
              <w:rPr>
                <w:rFonts w:ascii="Verdana" w:hAnsi="Verdana" w:cs="Arial"/>
                <w:sz w:val="24"/>
                <w:szCs w:val="24"/>
              </w:rPr>
              <w:t>WAST</w:t>
            </w:r>
          </w:p>
        </w:tc>
        <w:tc>
          <w:tcPr>
            <w:tcW w:w="8788" w:type="dxa"/>
          </w:tcPr>
          <w:p w:rsidR="00F57023" w:rsidRDefault="00F57023" w:rsidP="00F57023">
            <w:pPr>
              <w:rPr>
                <w:rFonts w:ascii="Verdana" w:hAnsi="Verdana" w:cs="Arial"/>
                <w:sz w:val="24"/>
                <w:szCs w:val="24"/>
              </w:rPr>
            </w:pPr>
            <w:r>
              <w:rPr>
                <w:rFonts w:ascii="Verdana" w:hAnsi="Verdana" w:cs="Arial"/>
                <w:sz w:val="24"/>
                <w:szCs w:val="24"/>
              </w:rPr>
              <w:t>Ambulance Quality Indicators</w:t>
            </w:r>
          </w:p>
          <w:p w:rsidR="00577535" w:rsidRDefault="0069470A" w:rsidP="00F57023">
            <w:pPr>
              <w:rPr>
                <w:rFonts w:ascii="Verdana" w:hAnsi="Verdana" w:cs="Arial"/>
                <w:sz w:val="24"/>
                <w:szCs w:val="24"/>
              </w:rPr>
            </w:pPr>
            <w:r>
              <w:rPr>
                <w:rFonts w:ascii="Verdana" w:hAnsi="Verdana" w:cs="Arial"/>
                <w:sz w:val="24"/>
                <w:szCs w:val="24"/>
              </w:rPr>
              <w:t>Emergency Medical Services</w:t>
            </w:r>
          </w:p>
          <w:p w:rsidR="00C55574" w:rsidRPr="00E23B12" w:rsidRDefault="00C55574" w:rsidP="00F57023">
            <w:pPr>
              <w:rPr>
                <w:rFonts w:ascii="Verdana" w:hAnsi="Verdana" w:cs="Arial"/>
                <w:sz w:val="24"/>
                <w:szCs w:val="24"/>
              </w:rPr>
            </w:pPr>
            <w:r>
              <w:rPr>
                <w:rFonts w:ascii="Verdana" w:hAnsi="Verdana" w:cs="Arial"/>
                <w:sz w:val="24"/>
                <w:szCs w:val="24"/>
              </w:rPr>
              <w:t>Welsh Ambulance Services NHS Trust</w:t>
            </w:r>
          </w:p>
        </w:tc>
      </w:tr>
    </w:tbl>
    <w:p w:rsidR="0069470A" w:rsidRDefault="0069470A" w:rsidP="00C720CC">
      <w:pPr>
        <w:pStyle w:val="ListParagraph"/>
        <w:spacing w:after="0" w:line="240" w:lineRule="auto"/>
        <w:ind w:left="360"/>
        <w:rPr>
          <w:rFonts w:ascii="Verdana" w:hAnsi="Verdana" w:cs="Arial"/>
          <w:b/>
          <w:sz w:val="24"/>
          <w:szCs w:val="24"/>
        </w:rPr>
      </w:pPr>
    </w:p>
    <w:p w:rsidR="00F57023" w:rsidRDefault="00F57023" w:rsidP="00C720CC">
      <w:pPr>
        <w:pStyle w:val="ListParagraph"/>
        <w:spacing w:after="0" w:line="240" w:lineRule="auto"/>
        <w:ind w:left="360"/>
        <w:rPr>
          <w:rFonts w:ascii="Verdana" w:hAnsi="Verdana" w:cs="Arial"/>
          <w:b/>
          <w:sz w:val="24"/>
          <w:szCs w:val="24"/>
        </w:rPr>
      </w:pPr>
    </w:p>
    <w:p w:rsidR="00F57023" w:rsidRDefault="00F57023" w:rsidP="00C720CC">
      <w:pPr>
        <w:pStyle w:val="ListParagraph"/>
        <w:spacing w:after="0" w:line="240" w:lineRule="auto"/>
        <w:ind w:left="360"/>
        <w:rPr>
          <w:rFonts w:ascii="Verdana" w:hAnsi="Verdana" w:cs="Arial"/>
          <w:b/>
          <w:sz w:val="24"/>
          <w:szCs w:val="24"/>
        </w:rPr>
      </w:pPr>
    </w:p>
    <w:p w:rsidR="00F57023" w:rsidRDefault="00F57023" w:rsidP="00C720CC">
      <w:pPr>
        <w:pStyle w:val="ListParagraph"/>
        <w:spacing w:after="0" w:line="240" w:lineRule="auto"/>
        <w:ind w:left="360"/>
        <w:rPr>
          <w:rFonts w:ascii="Verdana" w:hAnsi="Verdana" w:cs="Arial"/>
          <w:b/>
          <w:sz w:val="24"/>
          <w:szCs w:val="24"/>
        </w:rPr>
      </w:pPr>
    </w:p>
    <w:p w:rsidR="00F57023" w:rsidRDefault="00F57023" w:rsidP="00C720CC">
      <w:pPr>
        <w:pStyle w:val="ListParagraph"/>
        <w:spacing w:after="0" w:line="240" w:lineRule="auto"/>
        <w:ind w:left="360"/>
        <w:rPr>
          <w:rFonts w:ascii="Verdana" w:hAnsi="Verdana" w:cs="Arial"/>
          <w:b/>
          <w:sz w:val="24"/>
          <w:szCs w:val="24"/>
        </w:rPr>
      </w:pPr>
    </w:p>
    <w:p w:rsidR="00F57023" w:rsidRDefault="00F57023" w:rsidP="00C720CC">
      <w:pPr>
        <w:pStyle w:val="ListParagraph"/>
        <w:spacing w:after="0" w:line="240" w:lineRule="auto"/>
        <w:ind w:left="360"/>
        <w:rPr>
          <w:rFonts w:ascii="Verdana" w:hAnsi="Verdana" w:cs="Arial"/>
          <w:b/>
          <w:sz w:val="24"/>
          <w:szCs w:val="24"/>
        </w:rPr>
      </w:pPr>
    </w:p>
    <w:p w:rsidR="006A7DA6" w:rsidRPr="0069470A" w:rsidRDefault="006A7DA6" w:rsidP="00C720CC">
      <w:pPr>
        <w:pStyle w:val="ListParagraph"/>
        <w:numPr>
          <w:ilvl w:val="0"/>
          <w:numId w:val="1"/>
        </w:numPr>
        <w:spacing w:after="0" w:line="240" w:lineRule="auto"/>
        <w:rPr>
          <w:rFonts w:ascii="Verdana" w:hAnsi="Verdana" w:cs="Arial"/>
          <w:b/>
          <w:sz w:val="24"/>
          <w:szCs w:val="24"/>
        </w:rPr>
      </w:pPr>
      <w:r w:rsidRPr="00E23B12">
        <w:rPr>
          <w:rFonts w:ascii="Verdana" w:hAnsi="Verdana" w:cs="Arial"/>
          <w:b/>
          <w:sz w:val="24"/>
          <w:szCs w:val="24"/>
        </w:rPr>
        <w:lastRenderedPageBreak/>
        <w:tab/>
      </w:r>
      <w:r w:rsidRPr="0069470A">
        <w:rPr>
          <w:rFonts w:ascii="Verdana" w:hAnsi="Verdana" w:cs="Arial"/>
          <w:b/>
          <w:sz w:val="24"/>
          <w:szCs w:val="24"/>
        </w:rPr>
        <w:t>SITUATION/BACKGROUND</w:t>
      </w:r>
    </w:p>
    <w:p w:rsidR="006A7DA6" w:rsidRPr="0069470A" w:rsidRDefault="006A7DA6" w:rsidP="00C720CC">
      <w:pPr>
        <w:pStyle w:val="ListParagraph"/>
        <w:spacing w:after="0" w:line="240" w:lineRule="auto"/>
        <w:ind w:left="360"/>
        <w:rPr>
          <w:rFonts w:ascii="Verdana" w:hAnsi="Verdana" w:cs="Arial"/>
          <w:b/>
          <w:sz w:val="24"/>
          <w:szCs w:val="24"/>
        </w:rPr>
      </w:pPr>
    </w:p>
    <w:p w:rsidR="00C55574" w:rsidRDefault="00BD6FF9" w:rsidP="00C55574">
      <w:pPr>
        <w:pStyle w:val="ListParagraph"/>
        <w:numPr>
          <w:ilvl w:val="1"/>
          <w:numId w:val="1"/>
        </w:numPr>
        <w:spacing w:after="0" w:line="240" w:lineRule="auto"/>
        <w:jc w:val="both"/>
        <w:rPr>
          <w:rFonts w:ascii="Verdana" w:hAnsi="Verdana" w:cs="Arial"/>
          <w:sz w:val="24"/>
        </w:rPr>
      </w:pPr>
      <w:r w:rsidRPr="00BD6FF9">
        <w:rPr>
          <w:rFonts w:ascii="Verdana" w:hAnsi="Verdana" w:cs="Arial"/>
          <w:sz w:val="24"/>
        </w:rPr>
        <w:t xml:space="preserve">The purpose of the report is to provide an overview of the most recent quarter data which was published on Wednesday </w:t>
      </w:r>
      <w:r>
        <w:rPr>
          <w:rFonts w:ascii="Verdana" w:hAnsi="Verdana" w:cs="Arial"/>
          <w:sz w:val="24"/>
        </w:rPr>
        <w:t>29</w:t>
      </w:r>
      <w:r>
        <w:rPr>
          <w:rFonts w:ascii="Verdana" w:hAnsi="Verdana" w:cs="Arial"/>
          <w:sz w:val="24"/>
          <w:vertAlign w:val="superscript"/>
        </w:rPr>
        <w:t xml:space="preserve"> </w:t>
      </w:r>
      <w:r>
        <w:rPr>
          <w:rFonts w:ascii="Verdana" w:hAnsi="Verdana" w:cs="Arial"/>
          <w:sz w:val="24"/>
        </w:rPr>
        <w:t>January 2020</w:t>
      </w:r>
      <w:r w:rsidRPr="00BD6FF9">
        <w:rPr>
          <w:rFonts w:ascii="Verdana" w:hAnsi="Verdana" w:cs="Arial"/>
          <w:sz w:val="24"/>
        </w:rPr>
        <w:t xml:space="preserve">.    </w:t>
      </w:r>
    </w:p>
    <w:p w:rsidR="00C55574" w:rsidRDefault="00BD6FF9" w:rsidP="00C720CC">
      <w:pPr>
        <w:pStyle w:val="ListParagraph"/>
        <w:numPr>
          <w:ilvl w:val="1"/>
          <w:numId w:val="1"/>
        </w:numPr>
        <w:spacing w:after="0" w:line="240" w:lineRule="auto"/>
        <w:jc w:val="both"/>
        <w:rPr>
          <w:rFonts w:ascii="Verdana" w:hAnsi="Verdana" w:cs="Arial"/>
          <w:sz w:val="24"/>
        </w:rPr>
      </w:pPr>
      <w:r w:rsidRPr="00C55574">
        <w:rPr>
          <w:rFonts w:ascii="Verdana" w:hAnsi="Verdana" w:cs="Arial"/>
          <w:sz w:val="24"/>
        </w:rPr>
        <w:t xml:space="preserve">This report should be read in conjunction with the public release of the Ambulance Quality Indicators attached as </w:t>
      </w:r>
      <w:r w:rsidRPr="00C55574">
        <w:rPr>
          <w:rFonts w:ascii="Verdana" w:hAnsi="Verdana" w:cs="Arial"/>
          <w:b/>
          <w:sz w:val="24"/>
        </w:rPr>
        <w:t>Appendix 1</w:t>
      </w:r>
      <w:r w:rsidR="00C55574">
        <w:rPr>
          <w:rFonts w:ascii="Verdana" w:hAnsi="Verdana" w:cs="Arial"/>
          <w:sz w:val="24"/>
        </w:rPr>
        <w:t>.</w:t>
      </w:r>
    </w:p>
    <w:p w:rsidR="00BD6FF9" w:rsidRPr="00C55574" w:rsidRDefault="00BD6FF9" w:rsidP="00C720CC">
      <w:pPr>
        <w:pStyle w:val="ListParagraph"/>
        <w:numPr>
          <w:ilvl w:val="1"/>
          <w:numId w:val="1"/>
        </w:numPr>
        <w:spacing w:after="0" w:line="240" w:lineRule="auto"/>
        <w:jc w:val="both"/>
        <w:rPr>
          <w:rFonts w:ascii="Verdana" w:hAnsi="Verdana" w:cs="Arial"/>
          <w:sz w:val="24"/>
        </w:rPr>
      </w:pPr>
      <w:r w:rsidRPr="00C55574">
        <w:rPr>
          <w:rFonts w:ascii="Verdana" w:hAnsi="Verdana" w:cs="Arial"/>
          <w:sz w:val="24"/>
        </w:rPr>
        <w:t>These Indicators are for the period: 1 October 2019 to 31 December 2019 and the narrative below describes performance across the 5 Step Ambulance Care Pathway</w:t>
      </w:r>
    </w:p>
    <w:p w:rsidR="00C55574" w:rsidRDefault="00BD6FF9" w:rsidP="00C55574">
      <w:pPr>
        <w:pStyle w:val="ListParagraph"/>
        <w:numPr>
          <w:ilvl w:val="1"/>
          <w:numId w:val="1"/>
        </w:numPr>
        <w:spacing w:after="0" w:line="240" w:lineRule="auto"/>
        <w:jc w:val="both"/>
        <w:rPr>
          <w:rFonts w:ascii="Verdana" w:hAnsi="Verdana" w:cs="Arial"/>
          <w:sz w:val="24"/>
        </w:rPr>
      </w:pPr>
      <w:r w:rsidRPr="00BD6FF9">
        <w:rPr>
          <w:rFonts w:ascii="Verdana" w:hAnsi="Verdana" w:cs="Arial"/>
          <w:sz w:val="24"/>
        </w:rPr>
        <w:t xml:space="preserve">Members of the Committee will be aware that the Ambulance Quality Indicators were developed to monitor and improve performance across the 5 Step Ambulance Care Pathway. </w:t>
      </w:r>
    </w:p>
    <w:p w:rsidR="00BD6FF9" w:rsidRDefault="00BD6FF9" w:rsidP="00C55574">
      <w:pPr>
        <w:pStyle w:val="ListParagraph"/>
        <w:numPr>
          <w:ilvl w:val="1"/>
          <w:numId w:val="1"/>
        </w:numPr>
        <w:spacing w:after="0" w:line="240" w:lineRule="auto"/>
        <w:jc w:val="both"/>
        <w:rPr>
          <w:rFonts w:ascii="Verdana" w:hAnsi="Verdana" w:cs="Arial"/>
          <w:sz w:val="24"/>
        </w:rPr>
      </w:pPr>
      <w:r w:rsidRPr="00C55574">
        <w:rPr>
          <w:rFonts w:ascii="Verdana" w:hAnsi="Verdana" w:cs="Arial"/>
          <w:sz w:val="24"/>
        </w:rPr>
        <w:t xml:space="preserve">The Ambulance Care Pathway is designed to ensure that ambulances are dispatched to calls where there is an immediate need to save life or provide treatment which requires an ambulance. For other less serious cases, alternative treatments such as referrals to other parts of the NHS or telephone advice will be provided. The pathway is intended to ensure the ambulance service is providing the right response for a patient dependent on their clinical need. </w:t>
      </w:r>
    </w:p>
    <w:p w:rsidR="006E07E1" w:rsidRPr="006E07E1" w:rsidRDefault="006E07E1" w:rsidP="006E07E1">
      <w:pPr>
        <w:spacing w:after="0" w:line="240" w:lineRule="auto"/>
        <w:ind w:left="709" w:hanging="709"/>
        <w:jc w:val="both"/>
        <w:rPr>
          <w:rFonts w:ascii="Verdana" w:hAnsi="Verdana" w:cs="Arial"/>
          <w:sz w:val="24"/>
        </w:rPr>
      </w:pPr>
      <w:r>
        <w:rPr>
          <w:rFonts w:ascii="Verdana" w:hAnsi="Verdana" w:cs="Arial"/>
          <w:sz w:val="24"/>
        </w:rPr>
        <w:t xml:space="preserve">1.6 </w:t>
      </w:r>
      <w:r>
        <w:rPr>
          <w:rFonts w:ascii="Verdana" w:hAnsi="Verdana" w:cs="Arial"/>
          <w:sz w:val="24"/>
        </w:rPr>
        <w:tab/>
        <w:t xml:space="preserve">Members will recall previous commitments to develop a user friendly version of the Ambulance Quality Indicators, and an interactive demonstration of this work will be presented at the meeting. </w:t>
      </w:r>
    </w:p>
    <w:p w:rsidR="00BD6FF9" w:rsidRDefault="00BD6FF9" w:rsidP="00C720CC">
      <w:pPr>
        <w:spacing w:after="0" w:line="240" w:lineRule="auto"/>
        <w:jc w:val="both"/>
        <w:rPr>
          <w:rFonts w:ascii="Verdana" w:hAnsi="Verdana" w:cs="Arial"/>
          <w:sz w:val="24"/>
          <w:szCs w:val="24"/>
        </w:rPr>
      </w:pPr>
    </w:p>
    <w:p w:rsidR="006A7DA6" w:rsidRDefault="005A0836" w:rsidP="00C720CC">
      <w:pPr>
        <w:pStyle w:val="ListParagraph"/>
        <w:numPr>
          <w:ilvl w:val="0"/>
          <w:numId w:val="1"/>
        </w:numPr>
        <w:spacing w:after="0" w:line="240" w:lineRule="auto"/>
        <w:ind w:left="709" w:hanging="709"/>
        <w:jc w:val="both"/>
        <w:rPr>
          <w:rFonts w:ascii="Verdana" w:hAnsi="Verdana" w:cs="Arial"/>
          <w:b/>
          <w:sz w:val="24"/>
          <w:szCs w:val="24"/>
        </w:rPr>
      </w:pPr>
      <w:r>
        <w:rPr>
          <w:rFonts w:ascii="Verdana" w:hAnsi="Verdana" w:cs="Arial"/>
          <w:b/>
          <w:sz w:val="24"/>
          <w:szCs w:val="24"/>
        </w:rPr>
        <w:t xml:space="preserve">SPECIFIC </w:t>
      </w:r>
      <w:r w:rsidR="006A7DA6" w:rsidRPr="00E23B12">
        <w:rPr>
          <w:rFonts w:ascii="Verdana" w:hAnsi="Verdana" w:cs="Arial"/>
          <w:b/>
          <w:sz w:val="24"/>
          <w:szCs w:val="24"/>
        </w:rPr>
        <w:t>MATTERS FOR CONSIDERATION</w:t>
      </w:r>
      <w:r>
        <w:rPr>
          <w:rFonts w:ascii="Verdana" w:hAnsi="Verdana" w:cs="Arial"/>
          <w:b/>
          <w:sz w:val="24"/>
          <w:szCs w:val="24"/>
        </w:rPr>
        <w:t xml:space="preserve"> BY THIS MEETING (ASSESSMENT) </w:t>
      </w:r>
    </w:p>
    <w:p w:rsidR="00BD6FF9" w:rsidRDefault="00BD6FF9" w:rsidP="00C720CC">
      <w:pPr>
        <w:spacing w:after="0" w:line="240" w:lineRule="auto"/>
        <w:rPr>
          <w:rFonts w:ascii="Verdana" w:hAnsi="Verdana" w:cs="Arial"/>
          <w:b/>
          <w:sz w:val="24"/>
          <w:szCs w:val="24"/>
        </w:rPr>
      </w:pPr>
    </w:p>
    <w:p w:rsidR="00BD6FF9" w:rsidRDefault="00BD6FF9" w:rsidP="00C720CC">
      <w:pPr>
        <w:spacing w:after="0" w:line="240" w:lineRule="auto"/>
        <w:rPr>
          <w:rFonts w:ascii="Verdana" w:hAnsi="Verdana" w:cs="Arial"/>
          <w:b/>
          <w:sz w:val="24"/>
          <w:szCs w:val="24"/>
        </w:rPr>
      </w:pPr>
      <w:r w:rsidRPr="00BD6FF9">
        <w:rPr>
          <w:rFonts w:ascii="Verdana" w:hAnsi="Verdana" w:cs="Arial"/>
          <w:b/>
          <w:sz w:val="24"/>
          <w:szCs w:val="24"/>
        </w:rPr>
        <w:t>Step One – Help Me Choose</w:t>
      </w:r>
    </w:p>
    <w:p w:rsidR="00C720CC" w:rsidRPr="00C720CC" w:rsidRDefault="00BD6FF9" w:rsidP="00C720CC">
      <w:pPr>
        <w:pStyle w:val="ListParagraph"/>
        <w:numPr>
          <w:ilvl w:val="0"/>
          <w:numId w:val="21"/>
        </w:numPr>
        <w:spacing w:after="0" w:line="240" w:lineRule="auto"/>
        <w:jc w:val="both"/>
        <w:rPr>
          <w:rFonts w:ascii="Verdana" w:hAnsi="Verdana" w:cs="Arial"/>
          <w:sz w:val="24"/>
          <w:szCs w:val="24"/>
        </w:rPr>
      </w:pPr>
      <w:r w:rsidRPr="00C720CC">
        <w:rPr>
          <w:rFonts w:ascii="Verdana" w:hAnsi="Verdana" w:cs="Arial"/>
          <w:sz w:val="24"/>
          <w:szCs w:val="24"/>
        </w:rPr>
        <w:t xml:space="preserve">WAST </w:t>
      </w:r>
      <w:proofErr w:type="spellStart"/>
      <w:r w:rsidRPr="00C720CC">
        <w:rPr>
          <w:rFonts w:ascii="Verdana" w:hAnsi="Verdana" w:cs="Arial"/>
          <w:sz w:val="24"/>
          <w:szCs w:val="24"/>
        </w:rPr>
        <w:t>organised</w:t>
      </w:r>
      <w:proofErr w:type="spellEnd"/>
      <w:r w:rsidRPr="00C720CC">
        <w:rPr>
          <w:rFonts w:ascii="Verdana" w:hAnsi="Verdana" w:cs="Arial"/>
          <w:sz w:val="24"/>
          <w:szCs w:val="24"/>
        </w:rPr>
        <w:t xml:space="preserve"> 77 community engagement meetings across Wales between 01 October 2019 and 31 December </w:t>
      </w:r>
      <w:proofErr w:type="gramStart"/>
      <w:r w:rsidRPr="00C720CC">
        <w:rPr>
          <w:rFonts w:ascii="Verdana" w:hAnsi="Verdana" w:cs="Arial"/>
          <w:sz w:val="24"/>
          <w:szCs w:val="24"/>
        </w:rPr>
        <w:t>2019.</w:t>
      </w:r>
      <w:proofErr w:type="gramEnd"/>
    </w:p>
    <w:p w:rsidR="00C720CC" w:rsidRDefault="00C720CC" w:rsidP="00C720CC">
      <w:pPr>
        <w:pStyle w:val="ListParagraph"/>
        <w:spacing w:after="0" w:line="240" w:lineRule="auto"/>
        <w:jc w:val="both"/>
        <w:rPr>
          <w:rFonts w:ascii="Verdana" w:hAnsi="Verdana" w:cs="Arial"/>
          <w:sz w:val="24"/>
          <w:szCs w:val="24"/>
        </w:rPr>
      </w:pPr>
    </w:p>
    <w:p w:rsidR="00C720CC" w:rsidRDefault="00BD6FF9" w:rsidP="00C720CC">
      <w:pPr>
        <w:pStyle w:val="ListParagraph"/>
        <w:numPr>
          <w:ilvl w:val="0"/>
          <w:numId w:val="20"/>
        </w:numPr>
        <w:spacing w:after="0" w:line="240" w:lineRule="auto"/>
        <w:jc w:val="both"/>
        <w:rPr>
          <w:rFonts w:ascii="Verdana" w:hAnsi="Verdana" w:cs="Arial"/>
          <w:sz w:val="24"/>
          <w:szCs w:val="24"/>
        </w:rPr>
      </w:pPr>
      <w:r w:rsidRPr="00C720CC">
        <w:rPr>
          <w:rFonts w:ascii="Verdana" w:hAnsi="Verdana" w:cs="Arial"/>
          <w:sz w:val="24"/>
          <w:szCs w:val="24"/>
        </w:rPr>
        <w:t>Community engagement events help WAST listen to the concerns and ideas of people in Wales and communicate information with people in Wales about self-care, choice and appropriate use of the Welsh Ambulance Service and the wider NHS.</w:t>
      </w:r>
    </w:p>
    <w:p w:rsidR="00C720CC" w:rsidRDefault="00C720CC" w:rsidP="00C720CC">
      <w:pPr>
        <w:pStyle w:val="ListParagraph"/>
        <w:spacing w:after="0" w:line="240" w:lineRule="auto"/>
        <w:jc w:val="both"/>
        <w:rPr>
          <w:rFonts w:ascii="Verdana" w:hAnsi="Verdana" w:cs="Arial"/>
          <w:sz w:val="24"/>
          <w:szCs w:val="24"/>
        </w:rPr>
      </w:pPr>
    </w:p>
    <w:p w:rsidR="00C720CC" w:rsidRDefault="00BD6FF9" w:rsidP="00C720CC">
      <w:pPr>
        <w:pStyle w:val="ListParagraph"/>
        <w:numPr>
          <w:ilvl w:val="0"/>
          <w:numId w:val="20"/>
        </w:numPr>
        <w:spacing w:after="0" w:line="240" w:lineRule="auto"/>
        <w:jc w:val="both"/>
        <w:rPr>
          <w:rFonts w:ascii="Verdana" w:hAnsi="Verdana" w:cs="Arial"/>
          <w:sz w:val="24"/>
          <w:szCs w:val="24"/>
        </w:rPr>
      </w:pPr>
      <w:r w:rsidRPr="00C720CC">
        <w:rPr>
          <w:rFonts w:ascii="Verdana" w:hAnsi="Verdana" w:cs="Arial"/>
          <w:sz w:val="24"/>
          <w:szCs w:val="24"/>
        </w:rPr>
        <w:t>In the period 01 October 2019 and 31 December 2019 there were 1,279,982 visits to the NHS Direct Wales website.</w:t>
      </w:r>
    </w:p>
    <w:p w:rsidR="00C720CC" w:rsidRPr="00C720CC" w:rsidRDefault="00C720CC" w:rsidP="00C720CC">
      <w:pPr>
        <w:pStyle w:val="ListParagraph"/>
        <w:jc w:val="both"/>
        <w:rPr>
          <w:rFonts w:ascii="Verdana" w:hAnsi="Verdana" w:cs="Arial"/>
          <w:sz w:val="24"/>
          <w:szCs w:val="24"/>
        </w:rPr>
      </w:pPr>
    </w:p>
    <w:p w:rsidR="00C720CC" w:rsidRDefault="00BD6FF9" w:rsidP="00C720CC">
      <w:pPr>
        <w:pStyle w:val="ListParagraph"/>
        <w:numPr>
          <w:ilvl w:val="0"/>
          <w:numId w:val="20"/>
        </w:numPr>
        <w:spacing w:after="0" w:line="240" w:lineRule="auto"/>
        <w:jc w:val="both"/>
        <w:rPr>
          <w:rFonts w:ascii="Verdana" w:hAnsi="Verdana" w:cs="Arial"/>
          <w:sz w:val="24"/>
          <w:szCs w:val="24"/>
        </w:rPr>
      </w:pPr>
      <w:r w:rsidRPr="00C720CC">
        <w:rPr>
          <w:rFonts w:ascii="Verdana" w:hAnsi="Verdana" w:cs="Arial"/>
          <w:sz w:val="24"/>
          <w:szCs w:val="24"/>
        </w:rPr>
        <w:t xml:space="preserve">Measuring the number of visits to the NHS Direct Wales website helps identify periods of high demand and examine links to call volumes to both NHS Direct Wales and the Clinical Contact </w:t>
      </w:r>
      <w:proofErr w:type="spellStart"/>
      <w:r w:rsidRPr="00C720CC">
        <w:rPr>
          <w:rFonts w:ascii="Verdana" w:hAnsi="Verdana" w:cs="Arial"/>
          <w:sz w:val="24"/>
          <w:szCs w:val="24"/>
        </w:rPr>
        <w:t>Centres</w:t>
      </w:r>
      <w:proofErr w:type="spellEnd"/>
      <w:r w:rsidRPr="00C720CC">
        <w:rPr>
          <w:rFonts w:ascii="Verdana" w:hAnsi="Verdana" w:cs="Arial"/>
          <w:sz w:val="24"/>
          <w:szCs w:val="24"/>
        </w:rPr>
        <w:t>.</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0"/>
        </w:numPr>
        <w:spacing w:after="0" w:line="240" w:lineRule="auto"/>
        <w:jc w:val="both"/>
        <w:rPr>
          <w:rFonts w:ascii="Verdana" w:hAnsi="Verdana" w:cs="Arial"/>
          <w:sz w:val="24"/>
          <w:szCs w:val="24"/>
        </w:rPr>
      </w:pPr>
      <w:r w:rsidRPr="00C720CC">
        <w:rPr>
          <w:rFonts w:ascii="Verdana" w:hAnsi="Verdana" w:cs="Arial"/>
          <w:sz w:val="24"/>
          <w:szCs w:val="24"/>
        </w:rPr>
        <w:lastRenderedPageBreak/>
        <w:t>Dental problems are the top reason for the public to call NHS Direct Wales. There were 10,920 calls to NHS Direct Wales about dental problems between 01 October 2019 and 31 December 2019.</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0"/>
        </w:numPr>
        <w:spacing w:after="0" w:line="240" w:lineRule="auto"/>
        <w:jc w:val="both"/>
        <w:rPr>
          <w:rFonts w:ascii="Verdana" w:hAnsi="Verdana" w:cs="Arial"/>
          <w:sz w:val="24"/>
          <w:szCs w:val="24"/>
        </w:rPr>
      </w:pPr>
      <w:r w:rsidRPr="00C720CC">
        <w:rPr>
          <w:rFonts w:ascii="Verdana" w:hAnsi="Verdana" w:cs="Arial"/>
          <w:sz w:val="24"/>
          <w:szCs w:val="24"/>
        </w:rPr>
        <w:t>Identifying the top 10 reasons for calling NHS Direct Wales helps identify the topics for advice that NHS Direct Wales needs to be able to provide. It also allows Local Health Boards to develop servic</w:t>
      </w:r>
      <w:r w:rsidR="00C720CC">
        <w:rPr>
          <w:rFonts w:ascii="Verdana" w:hAnsi="Verdana" w:cs="Arial"/>
          <w:sz w:val="24"/>
          <w:szCs w:val="24"/>
        </w:rPr>
        <w:t>es where there is an unmet need.</w:t>
      </w:r>
    </w:p>
    <w:p w:rsidR="00F57023" w:rsidRDefault="00F57023" w:rsidP="00F57023">
      <w:pPr>
        <w:pStyle w:val="ListParagraph"/>
        <w:spacing w:after="0" w:line="240" w:lineRule="auto"/>
        <w:jc w:val="both"/>
        <w:rPr>
          <w:rFonts w:ascii="Verdana" w:hAnsi="Verdana" w:cs="Arial"/>
          <w:sz w:val="24"/>
          <w:szCs w:val="24"/>
        </w:rPr>
      </w:pPr>
    </w:p>
    <w:p w:rsidR="00C720CC" w:rsidRDefault="00BD6FF9" w:rsidP="00C720CC">
      <w:pPr>
        <w:pStyle w:val="ListParagraph"/>
        <w:numPr>
          <w:ilvl w:val="0"/>
          <w:numId w:val="20"/>
        </w:numPr>
        <w:spacing w:after="0" w:line="240" w:lineRule="auto"/>
        <w:jc w:val="both"/>
        <w:rPr>
          <w:rFonts w:ascii="Verdana" w:hAnsi="Verdana" w:cs="Arial"/>
          <w:sz w:val="24"/>
          <w:szCs w:val="24"/>
        </w:rPr>
      </w:pPr>
      <w:r w:rsidRPr="00C720CC">
        <w:rPr>
          <w:rFonts w:ascii="Verdana" w:hAnsi="Verdana" w:cs="Arial"/>
          <w:sz w:val="24"/>
          <w:szCs w:val="24"/>
        </w:rPr>
        <w:t>Frequent callers are defined as people who call WAST via the 999 system five times or more in a month. 8,016 incidents were generated by frequent callers in the period 01 October 2019 and 31 December 2019.</w:t>
      </w:r>
    </w:p>
    <w:p w:rsidR="00F57023" w:rsidRDefault="00F57023" w:rsidP="00F57023">
      <w:pPr>
        <w:pStyle w:val="ListParagraph"/>
        <w:spacing w:after="0" w:line="240" w:lineRule="auto"/>
        <w:jc w:val="both"/>
        <w:rPr>
          <w:rFonts w:ascii="Verdana" w:hAnsi="Verdana" w:cs="Arial"/>
          <w:sz w:val="24"/>
          <w:szCs w:val="24"/>
        </w:rPr>
      </w:pPr>
    </w:p>
    <w:p w:rsidR="00BD6FF9" w:rsidRPr="00C720CC" w:rsidRDefault="00BD6FF9" w:rsidP="00C720CC">
      <w:pPr>
        <w:pStyle w:val="ListParagraph"/>
        <w:numPr>
          <w:ilvl w:val="0"/>
          <w:numId w:val="20"/>
        </w:numPr>
        <w:spacing w:after="0" w:line="240" w:lineRule="auto"/>
        <w:jc w:val="both"/>
        <w:rPr>
          <w:rFonts w:ascii="Verdana" w:hAnsi="Verdana" w:cs="Arial"/>
          <w:sz w:val="24"/>
          <w:szCs w:val="24"/>
        </w:rPr>
      </w:pPr>
      <w:r w:rsidRPr="00C720CC">
        <w:rPr>
          <w:rFonts w:ascii="Verdana" w:hAnsi="Verdana" w:cs="Arial"/>
          <w:sz w:val="24"/>
          <w:szCs w:val="24"/>
        </w:rPr>
        <w:t>Identifying frequent callers helps WAST manage the needs of this group of callers, many of whom are vulnerable adults who have an unmet need. Simply sending ambulances to these patients does not necessarily mean they get the help they need. Frequent caller patient needs are managed via multi-disciplinary teams including primary, secondary care and clinical managers in the Local Health Boards and WAST. This may involve WAST referring a patient to a GP service or a specialist team such as a mental health service.</w:t>
      </w:r>
    </w:p>
    <w:p w:rsidR="00BD6FF9" w:rsidRPr="00BD6FF9" w:rsidRDefault="00BD6FF9" w:rsidP="00C720CC">
      <w:pPr>
        <w:spacing w:after="0" w:line="240" w:lineRule="auto"/>
        <w:rPr>
          <w:rFonts w:ascii="Verdana" w:hAnsi="Verdana" w:cs="Arial"/>
          <w:b/>
          <w:sz w:val="24"/>
          <w:szCs w:val="24"/>
        </w:rPr>
      </w:pPr>
    </w:p>
    <w:p w:rsidR="00BD6FF9" w:rsidRPr="00BD6FF9" w:rsidRDefault="00BD6FF9" w:rsidP="00C720CC">
      <w:pPr>
        <w:spacing w:after="0" w:line="240" w:lineRule="auto"/>
        <w:rPr>
          <w:rFonts w:ascii="Verdana" w:hAnsi="Verdana" w:cs="Arial"/>
          <w:b/>
          <w:sz w:val="24"/>
          <w:szCs w:val="24"/>
        </w:rPr>
      </w:pPr>
      <w:r w:rsidRPr="00BD6FF9">
        <w:rPr>
          <w:rFonts w:ascii="Verdana" w:hAnsi="Verdana" w:cs="Arial"/>
          <w:b/>
          <w:sz w:val="24"/>
          <w:szCs w:val="24"/>
        </w:rPr>
        <w:t>Step Two – Answer My Call</w:t>
      </w:r>
    </w:p>
    <w:p w:rsidR="00C720CC" w:rsidRDefault="00BD6FF9" w:rsidP="00C720CC">
      <w:pPr>
        <w:pStyle w:val="ListParagraph"/>
        <w:numPr>
          <w:ilvl w:val="0"/>
          <w:numId w:val="21"/>
        </w:numPr>
        <w:spacing w:line="240" w:lineRule="auto"/>
        <w:jc w:val="both"/>
        <w:rPr>
          <w:rFonts w:ascii="Verdana" w:hAnsi="Verdana" w:cs="Arial"/>
          <w:sz w:val="24"/>
          <w:szCs w:val="24"/>
        </w:rPr>
      </w:pPr>
      <w:r w:rsidRPr="00BD6FF9">
        <w:rPr>
          <w:rFonts w:ascii="Verdana" w:hAnsi="Verdana" w:cs="Arial"/>
          <w:sz w:val="24"/>
          <w:szCs w:val="24"/>
        </w:rPr>
        <w:t>There were 21,109 calls for an urgent (1-4 hour) admission from health care professionals between 01 October 2019 and 31 December 2019.</w:t>
      </w:r>
    </w:p>
    <w:p w:rsidR="00C720CC" w:rsidRDefault="00C720CC" w:rsidP="00C720CC">
      <w:pPr>
        <w:pStyle w:val="ListParagraph"/>
        <w:spacing w:line="240" w:lineRule="auto"/>
        <w:jc w:val="both"/>
        <w:rPr>
          <w:rFonts w:ascii="Verdana" w:hAnsi="Verdana" w:cs="Arial"/>
          <w:sz w:val="24"/>
          <w:szCs w:val="24"/>
        </w:rPr>
      </w:pPr>
    </w:p>
    <w:p w:rsidR="00C720CC" w:rsidRDefault="00BD6FF9" w:rsidP="00C720CC">
      <w:pPr>
        <w:pStyle w:val="ListParagraph"/>
        <w:numPr>
          <w:ilvl w:val="0"/>
          <w:numId w:val="21"/>
        </w:numPr>
        <w:spacing w:line="240" w:lineRule="auto"/>
        <w:jc w:val="both"/>
        <w:rPr>
          <w:rFonts w:ascii="Verdana" w:hAnsi="Verdana" w:cs="Arial"/>
          <w:sz w:val="24"/>
          <w:szCs w:val="24"/>
        </w:rPr>
      </w:pPr>
      <w:r w:rsidRPr="00C720CC">
        <w:rPr>
          <w:rFonts w:ascii="Verdana" w:hAnsi="Verdana" w:cs="Arial"/>
          <w:sz w:val="24"/>
          <w:szCs w:val="24"/>
        </w:rPr>
        <w:t>A health care professional is defined as: a Doctor usually a General Practitioner, Paramedic, Nurse, Midwife, Dentist or Approved Social Worker. Measuring the number of calls from healthcare professionals helps WAST plan and develop strategies to manage the needs of these patients.</w:t>
      </w:r>
    </w:p>
    <w:p w:rsidR="00C720CC" w:rsidRPr="00C720CC" w:rsidRDefault="00C720CC" w:rsidP="00C720CC">
      <w:pPr>
        <w:pStyle w:val="ListParagraph"/>
        <w:jc w:val="both"/>
        <w:rPr>
          <w:rFonts w:ascii="Verdana" w:hAnsi="Verdana" w:cs="Arial"/>
          <w:sz w:val="24"/>
          <w:szCs w:val="24"/>
        </w:rPr>
      </w:pPr>
    </w:p>
    <w:p w:rsidR="00C720CC" w:rsidRDefault="00BD6FF9" w:rsidP="00C720CC">
      <w:pPr>
        <w:pStyle w:val="ListParagraph"/>
        <w:numPr>
          <w:ilvl w:val="0"/>
          <w:numId w:val="21"/>
        </w:numPr>
        <w:spacing w:line="240" w:lineRule="auto"/>
        <w:jc w:val="both"/>
        <w:rPr>
          <w:rFonts w:ascii="Verdana" w:hAnsi="Verdana" w:cs="Arial"/>
          <w:sz w:val="24"/>
          <w:szCs w:val="24"/>
        </w:rPr>
      </w:pPr>
      <w:r w:rsidRPr="00C720CC">
        <w:rPr>
          <w:rFonts w:ascii="Verdana" w:hAnsi="Verdana" w:cs="Arial"/>
          <w:sz w:val="24"/>
          <w:szCs w:val="24"/>
        </w:rPr>
        <w:t>141,340 - 999 calls were answered between 01 Oct</w:t>
      </w:r>
      <w:r w:rsidR="00C720CC">
        <w:rPr>
          <w:rFonts w:ascii="Verdana" w:hAnsi="Verdana" w:cs="Arial"/>
          <w:sz w:val="24"/>
          <w:szCs w:val="24"/>
        </w:rPr>
        <w:t>ober 2019 and 30 December 2019.</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1"/>
        </w:numPr>
        <w:spacing w:line="240" w:lineRule="auto"/>
        <w:jc w:val="both"/>
        <w:rPr>
          <w:rFonts w:ascii="Verdana" w:hAnsi="Verdana" w:cs="Arial"/>
          <w:sz w:val="24"/>
          <w:szCs w:val="24"/>
        </w:rPr>
      </w:pPr>
      <w:r w:rsidRPr="00C720CC">
        <w:rPr>
          <w:rFonts w:ascii="Verdana" w:hAnsi="Verdana" w:cs="Arial"/>
          <w:sz w:val="24"/>
          <w:szCs w:val="24"/>
        </w:rPr>
        <w:t>125,331 calls were taken through the medical priority dispatch system, a system that WAST uses to assess the severity of 999 calls.</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1"/>
        </w:numPr>
        <w:spacing w:line="240" w:lineRule="auto"/>
        <w:jc w:val="both"/>
        <w:rPr>
          <w:rFonts w:ascii="Verdana" w:hAnsi="Verdana" w:cs="Arial"/>
          <w:sz w:val="24"/>
          <w:szCs w:val="24"/>
        </w:rPr>
      </w:pPr>
      <w:r w:rsidRPr="00C720CC">
        <w:rPr>
          <w:rFonts w:ascii="Verdana" w:hAnsi="Verdana" w:cs="Arial"/>
          <w:sz w:val="24"/>
          <w:szCs w:val="24"/>
        </w:rPr>
        <w:t>15,789 of these calls were regarding breathing problems, 15,112 of these calls were regarding falls and 13,459 of these calls were regarding chest pain a between 01 October 2019 and 31 December 2019.</w:t>
      </w:r>
    </w:p>
    <w:p w:rsidR="00C720CC" w:rsidRPr="00C720CC" w:rsidRDefault="00C720CC" w:rsidP="00C720CC">
      <w:pPr>
        <w:pStyle w:val="ListParagraph"/>
        <w:rPr>
          <w:rFonts w:ascii="Verdana" w:hAnsi="Verdana" w:cs="Arial"/>
          <w:sz w:val="24"/>
          <w:szCs w:val="24"/>
        </w:rPr>
      </w:pPr>
    </w:p>
    <w:p w:rsidR="00C720CC" w:rsidRPr="001D294A" w:rsidRDefault="00BD6FF9" w:rsidP="001D294A">
      <w:pPr>
        <w:pStyle w:val="ListParagraph"/>
        <w:numPr>
          <w:ilvl w:val="0"/>
          <w:numId w:val="21"/>
        </w:numPr>
        <w:spacing w:line="240" w:lineRule="auto"/>
        <w:jc w:val="both"/>
        <w:rPr>
          <w:rFonts w:ascii="Verdana" w:hAnsi="Verdana" w:cs="Arial"/>
          <w:sz w:val="24"/>
          <w:szCs w:val="24"/>
        </w:rPr>
      </w:pPr>
      <w:r w:rsidRPr="00C720CC">
        <w:rPr>
          <w:rFonts w:ascii="Verdana" w:hAnsi="Verdana" w:cs="Arial"/>
          <w:sz w:val="24"/>
          <w:szCs w:val="24"/>
        </w:rPr>
        <w:lastRenderedPageBreak/>
        <w:t>11,841 calls were ended following WAST telephone assessment; ‘Hear and Treat’.</w:t>
      </w:r>
      <w:r w:rsidR="00C55574">
        <w:rPr>
          <w:rFonts w:ascii="Verdana" w:hAnsi="Verdana" w:cs="Arial"/>
          <w:sz w:val="24"/>
          <w:szCs w:val="24"/>
        </w:rPr>
        <w:t xml:space="preserve"> </w:t>
      </w:r>
      <w:r w:rsidRPr="00C55574">
        <w:rPr>
          <w:rFonts w:ascii="Verdana" w:hAnsi="Verdana" w:cs="Arial"/>
          <w:sz w:val="24"/>
          <w:szCs w:val="24"/>
        </w:rPr>
        <w:t>‘Hear and Treat’ is the telephone clinical advice that callers who do not have serious or life threatening conditions receive from WAST. This may mean an ambulance response will not n</w:t>
      </w:r>
      <w:r w:rsidR="001D294A">
        <w:rPr>
          <w:rFonts w:ascii="Verdana" w:hAnsi="Verdana" w:cs="Arial"/>
          <w:sz w:val="24"/>
          <w:szCs w:val="24"/>
        </w:rPr>
        <w:t xml:space="preserve">ecessarily be sent immediately. </w:t>
      </w:r>
      <w:r w:rsidRPr="001D294A">
        <w:rPr>
          <w:rFonts w:ascii="Verdana" w:hAnsi="Verdana" w:cs="Arial"/>
          <w:sz w:val="24"/>
          <w:szCs w:val="24"/>
        </w:rPr>
        <w:t>Instead, patients may be given more appropriate healthcare advice based on what they tell the clinician over the phone. They may receive advice on how to care for themselves or where they might go to receive appropriate assistance, for example a GP or a Pharmacy. They may also be advised to make their own way to hospital where this is safe or be provided with alternative transport rather than an ambulance.</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1"/>
        </w:numPr>
        <w:spacing w:line="240" w:lineRule="auto"/>
        <w:jc w:val="both"/>
        <w:rPr>
          <w:rFonts w:ascii="Verdana" w:hAnsi="Verdana" w:cs="Arial"/>
          <w:sz w:val="24"/>
          <w:szCs w:val="24"/>
        </w:rPr>
      </w:pPr>
      <w:r w:rsidRPr="00C720CC">
        <w:rPr>
          <w:rFonts w:ascii="Verdana" w:hAnsi="Verdana" w:cs="Arial"/>
          <w:sz w:val="24"/>
          <w:szCs w:val="24"/>
        </w:rPr>
        <w:t>Re-contact rates measure the number of patients who dial 999 after receiving telephone advice (‘hear and treat’) services or after being treated at the scene (‘see and treat’); this may be for an unexpected or new problem within the following 24 hours. To ensure WAST is providing safe and effective care, first time, this indicator measures how many patients call WAST back within 24 hours of the initial call being made.</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1"/>
        </w:numPr>
        <w:spacing w:line="240" w:lineRule="auto"/>
        <w:jc w:val="both"/>
        <w:rPr>
          <w:rFonts w:ascii="Verdana" w:hAnsi="Verdana" w:cs="Arial"/>
          <w:sz w:val="24"/>
          <w:szCs w:val="24"/>
        </w:rPr>
      </w:pPr>
      <w:r w:rsidRPr="00C720CC">
        <w:rPr>
          <w:rFonts w:ascii="Verdana" w:hAnsi="Verdana" w:cs="Arial"/>
          <w:sz w:val="24"/>
          <w:szCs w:val="24"/>
        </w:rPr>
        <w:t>Of the 11,841 calls ended following ‘hear and treat’ there were 655 re-contacts within 24 hours between 01 October 2019 and 31 December 2019.</w:t>
      </w:r>
    </w:p>
    <w:p w:rsidR="00C720CC" w:rsidRPr="00C720CC" w:rsidRDefault="00C720CC" w:rsidP="00C720CC">
      <w:pPr>
        <w:pStyle w:val="ListParagraph"/>
        <w:rPr>
          <w:rFonts w:ascii="Verdana" w:hAnsi="Verdana" w:cs="Arial"/>
          <w:sz w:val="24"/>
          <w:szCs w:val="24"/>
        </w:rPr>
      </w:pPr>
    </w:p>
    <w:p w:rsidR="00BD6FF9" w:rsidRPr="00C720CC" w:rsidRDefault="00BD6FF9" w:rsidP="00C720CC">
      <w:pPr>
        <w:pStyle w:val="ListParagraph"/>
        <w:numPr>
          <w:ilvl w:val="0"/>
          <w:numId w:val="21"/>
        </w:numPr>
        <w:spacing w:line="240" w:lineRule="auto"/>
        <w:jc w:val="both"/>
        <w:rPr>
          <w:rFonts w:ascii="Verdana" w:hAnsi="Verdana" w:cs="Arial"/>
          <w:sz w:val="24"/>
          <w:szCs w:val="24"/>
        </w:rPr>
      </w:pPr>
      <w:r w:rsidRPr="00C720CC">
        <w:rPr>
          <w:rFonts w:ascii="Verdana" w:hAnsi="Verdana" w:cs="Arial"/>
          <w:sz w:val="24"/>
          <w:szCs w:val="24"/>
        </w:rPr>
        <w:t>Of the 8,600 treated at scene (‘see and treat’) there were 79 re-contacts within 24 hours.</w:t>
      </w:r>
    </w:p>
    <w:p w:rsidR="00BD6FF9" w:rsidRPr="00BD6FF9" w:rsidRDefault="00BD6FF9" w:rsidP="00C720CC">
      <w:pPr>
        <w:spacing w:after="0" w:line="240" w:lineRule="auto"/>
        <w:rPr>
          <w:rFonts w:ascii="Verdana" w:hAnsi="Verdana" w:cs="Arial"/>
          <w:b/>
          <w:sz w:val="24"/>
          <w:szCs w:val="24"/>
        </w:rPr>
      </w:pPr>
      <w:r w:rsidRPr="00BD6FF9">
        <w:rPr>
          <w:rFonts w:ascii="Verdana" w:hAnsi="Verdana" w:cs="Arial"/>
          <w:b/>
          <w:sz w:val="24"/>
          <w:szCs w:val="24"/>
        </w:rPr>
        <w:t>Step Three – Come to See Me</w:t>
      </w: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There were 8,560 RED calls between 01 October 2019 and 31 December 2019.</w:t>
      </w:r>
    </w:p>
    <w:p w:rsidR="00C720CC" w:rsidRDefault="00C720CC" w:rsidP="00C720CC">
      <w:pPr>
        <w:pStyle w:val="ListParagraph"/>
        <w:spacing w:after="0" w:line="240" w:lineRule="auto"/>
        <w:jc w:val="both"/>
        <w:rPr>
          <w:rFonts w:ascii="Verdana" w:hAnsi="Verdana" w:cs="Arial"/>
          <w:sz w:val="24"/>
          <w:szCs w:val="24"/>
        </w:rPr>
      </w:pP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 xml:space="preserve">The Wales national target for a response arriving to RED calls in 8 minutes is 65%. At an all Wales level this target was only met in October 2019 this quarter. The target for each Health Board area is 60%, this was also missed across each month this quarter, in October, </w:t>
      </w:r>
      <w:proofErr w:type="spellStart"/>
      <w:r w:rsidRPr="00C720CC">
        <w:rPr>
          <w:rFonts w:ascii="Verdana" w:hAnsi="Verdana" w:cs="Arial"/>
          <w:sz w:val="24"/>
          <w:szCs w:val="24"/>
        </w:rPr>
        <w:t>Powys</w:t>
      </w:r>
      <w:proofErr w:type="spellEnd"/>
      <w:r w:rsidRPr="00C720CC">
        <w:rPr>
          <w:rFonts w:ascii="Verdana" w:hAnsi="Verdana" w:cs="Arial"/>
          <w:sz w:val="24"/>
          <w:szCs w:val="24"/>
        </w:rPr>
        <w:t xml:space="preserve">’ performance was 57.6%; in November Cwm </w:t>
      </w:r>
      <w:proofErr w:type="spellStart"/>
      <w:r w:rsidRPr="00C720CC">
        <w:rPr>
          <w:rFonts w:ascii="Verdana" w:hAnsi="Verdana" w:cs="Arial"/>
          <w:sz w:val="24"/>
          <w:szCs w:val="24"/>
        </w:rPr>
        <w:t>Taf</w:t>
      </w:r>
      <w:proofErr w:type="spellEnd"/>
      <w:r w:rsidRPr="00C720CC">
        <w:rPr>
          <w:rFonts w:ascii="Verdana" w:hAnsi="Verdana" w:cs="Arial"/>
          <w:sz w:val="24"/>
          <w:szCs w:val="24"/>
        </w:rPr>
        <w:t xml:space="preserve"> </w:t>
      </w:r>
      <w:proofErr w:type="spellStart"/>
      <w:r w:rsidRPr="00C720CC">
        <w:rPr>
          <w:rFonts w:ascii="Verdana" w:hAnsi="Verdana" w:cs="Arial"/>
          <w:sz w:val="24"/>
          <w:szCs w:val="24"/>
        </w:rPr>
        <w:t>Morgannwg</w:t>
      </w:r>
      <w:proofErr w:type="spellEnd"/>
      <w:r w:rsidRPr="00C720CC">
        <w:rPr>
          <w:rFonts w:ascii="Verdana" w:hAnsi="Verdana" w:cs="Arial"/>
          <w:sz w:val="24"/>
          <w:szCs w:val="24"/>
        </w:rPr>
        <w:t xml:space="preserve"> performance was 58.2%, </w:t>
      </w:r>
      <w:proofErr w:type="spellStart"/>
      <w:r w:rsidRPr="00C720CC">
        <w:rPr>
          <w:rFonts w:ascii="Verdana" w:hAnsi="Verdana" w:cs="Arial"/>
          <w:sz w:val="24"/>
          <w:szCs w:val="24"/>
        </w:rPr>
        <w:t>Hywel</w:t>
      </w:r>
      <w:proofErr w:type="spellEnd"/>
      <w:r w:rsidRPr="00C720CC">
        <w:rPr>
          <w:rFonts w:ascii="Verdana" w:hAnsi="Verdana" w:cs="Arial"/>
          <w:sz w:val="24"/>
          <w:szCs w:val="24"/>
        </w:rPr>
        <w:t xml:space="preserve"> </w:t>
      </w:r>
      <w:proofErr w:type="spellStart"/>
      <w:r w:rsidRPr="00C720CC">
        <w:rPr>
          <w:rFonts w:ascii="Verdana" w:hAnsi="Verdana" w:cs="Arial"/>
          <w:sz w:val="24"/>
          <w:szCs w:val="24"/>
        </w:rPr>
        <w:t>Dda’s</w:t>
      </w:r>
      <w:proofErr w:type="spellEnd"/>
      <w:r w:rsidRPr="00C720CC">
        <w:rPr>
          <w:rFonts w:ascii="Verdana" w:hAnsi="Verdana" w:cs="Arial"/>
          <w:sz w:val="24"/>
          <w:szCs w:val="24"/>
        </w:rPr>
        <w:t xml:space="preserve"> performance was 58.2% and Swansea Bay’s performance was 58.8% and in December </w:t>
      </w:r>
      <w:proofErr w:type="spellStart"/>
      <w:r w:rsidRPr="00C720CC">
        <w:rPr>
          <w:rFonts w:ascii="Verdana" w:hAnsi="Verdana" w:cs="Arial"/>
          <w:sz w:val="24"/>
          <w:szCs w:val="24"/>
        </w:rPr>
        <w:t>Betsi</w:t>
      </w:r>
      <w:proofErr w:type="spellEnd"/>
      <w:r w:rsidRPr="00C720CC">
        <w:rPr>
          <w:rFonts w:ascii="Verdana" w:hAnsi="Verdana" w:cs="Arial"/>
          <w:sz w:val="24"/>
          <w:szCs w:val="24"/>
        </w:rPr>
        <w:t xml:space="preserve"> </w:t>
      </w:r>
      <w:proofErr w:type="spellStart"/>
      <w:r w:rsidRPr="00C720CC">
        <w:rPr>
          <w:rFonts w:ascii="Verdana" w:hAnsi="Verdana" w:cs="Arial"/>
          <w:sz w:val="24"/>
          <w:szCs w:val="24"/>
        </w:rPr>
        <w:t>Cadwaladr’s</w:t>
      </w:r>
      <w:proofErr w:type="spellEnd"/>
      <w:r w:rsidRPr="00C720CC">
        <w:rPr>
          <w:rFonts w:ascii="Verdana" w:hAnsi="Verdana" w:cs="Arial"/>
          <w:sz w:val="24"/>
          <w:szCs w:val="24"/>
        </w:rPr>
        <w:t xml:space="preserve"> performance was 59.9%, Cwm </w:t>
      </w:r>
      <w:proofErr w:type="spellStart"/>
      <w:r w:rsidRPr="00C720CC">
        <w:rPr>
          <w:rFonts w:ascii="Verdana" w:hAnsi="Verdana" w:cs="Arial"/>
          <w:sz w:val="24"/>
          <w:szCs w:val="24"/>
        </w:rPr>
        <w:t>Taf</w:t>
      </w:r>
      <w:proofErr w:type="spellEnd"/>
      <w:r w:rsidRPr="00C720CC">
        <w:rPr>
          <w:rFonts w:ascii="Verdana" w:hAnsi="Verdana" w:cs="Arial"/>
          <w:sz w:val="24"/>
          <w:szCs w:val="24"/>
        </w:rPr>
        <w:t xml:space="preserve"> </w:t>
      </w:r>
      <w:proofErr w:type="spellStart"/>
      <w:r w:rsidRPr="00C720CC">
        <w:rPr>
          <w:rFonts w:ascii="Verdana" w:hAnsi="Verdana" w:cs="Arial"/>
          <w:sz w:val="24"/>
          <w:szCs w:val="24"/>
        </w:rPr>
        <w:t>Morgannwg’s</w:t>
      </w:r>
      <w:proofErr w:type="spellEnd"/>
      <w:r w:rsidRPr="00C720CC">
        <w:rPr>
          <w:rFonts w:ascii="Verdana" w:hAnsi="Verdana" w:cs="Arial"/>
          <w:sz w:val="24"/>
          <w:szCs w:val="24"/>
        </w:rPr>
        <w:t xml:space="preserve"> performance was 55.7% and </w:t>
      </w:r>
      <w:proofErr w:type="spellStart"/>
      <w:r w:rsidRPr="00C720CC">
        <w:rPr>
          <w:rFonts w:ascii="Verdana" w:hAnsi="Verdana" w:cs="Arial"/>
          <w:sz w:val="24"/>
          <w:szCs w:val="24"/>
        </w:rPr>
        <w:t>Hywel</w:t>
      </w:r>
      <w:proofErr w:type="spellEnd"/>
      <w:r w:rsidRPr="00C720CC">
        <w:rPr>
          <w:rFonts w:ascii="Verdana" w:hAnsi="Verdana" w:cs="Arial"/>
          <w:sz w:val="24"/>
          <w:szCs w:val="24"/>
        </w:rPr>
        <w:t xml:space="preserve"> </w:t>
      </w:r>
      <w:proofErr w:type="spellStart"/>
      <w:r w:rsidRPr="00C720CC">
        <w:rPr>
          <w:rFonts w:ascii="Verdana" w:hAnsi="Verdana" w:cs="Arial"/>
          <w:sz w:val="24"/>
          <w:szCs w:val="24"/>
        </w:rPr>
        <w:t>Dda’s</w:t>
      </w:r>
      <w:proofErr w:type="spellEnd"/>
      <w:r w:rsidRPr="00C720CC">
        <w:rPr>
          <w:rFonts w:ascii="Verdana" w:hAnsi="Verdana" w:cs="Arial"/>
          <w:sz w:val="24"/>
          <w:szCs w:val="24"/>
        </w:rPr>
        <w:t xml:space="preserve"> performance was 58.0%.</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RED calls are immediately life threatening so it is important to measure not just how WAST performs against the Wales national target, but the distribution of performance.</w:t>
      </w:r>
    </w:p>
    <w:p w:rsid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lastRenderedPageBreak/>
        <w:t>The median RED response time in December 2019 was 6 minutes and 37 seconds. 65% of Red calls were responded to within 8 minutes and 27 seconds and 95% of calls were responded to within 19 minutes and 11 seconds.</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There were 64,000 AMBER calls between 01 October 2019 and 31 December 2019.</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AMBER calls are serious, but not immediately life threatening. AMBER calls are measured by the standard of care provided by WAST.</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There were 6,326 GREEN calls between 01 October 2019 and 30 December 2019.</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GREEN calls are 999 calls received that are considered neither serious or life threatening.</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It is important to make the best use of available ambulance resources and to measure the number of resources that are allocated to an incident. There are occasions when it is appropriate for more than one ambulance to be allocated, for example, a multiple response to a very serious call where there is an immediate threat to life (</w:t>
      </w:r>
      <w:proofErr w:type="spellStart"/>
      <w:r w:rsidRPr="00C720CC">
        <w:rPr>
          <w:rFonts w:ascii="Verdana" w:hAnsi="Verdana" w:cs="Arial"/>
          <w:sz w:val="24"/>
          <w:szCs w:val="24"/>
        </w:rPr>
        <w:t>categorised</w:t>
      </w:r>
      <w:proofErr w:type="spellEnd"/>
      <w:r w:rsidRPr="00C720CC">
        <w:rPr>
          <w:rFonts w:ascii="Verdana" w:hAnsi="Verdana" w:cs="Arial"/>
          <w:sz w:val="24"/>
          <w:szCs w:val="24"/>
        </w:rPr>
        <w:t xml:space="preserve"> as RED) or multi-casualty incidents such as road traffic collisions.</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In December 2019</w:t>
      </w:r>
      <w:r w:rsidR="00F57023">
        <w:rPr>
          <w:rFonts w:ascii="Verdana" w:hAnsi="Verdana" w:cs="Arial"/>
          <w:sz w:val="24"/>
          <w:szCs w:val="24"/>
        </w:rPr>
        <w:t>,</w:t>
      </w:r>
      <w:r w:rsidRPr="00C720CC">
        <w:rPr>
          <w:rFonts w:ascii="Verdana" w:hAnsi="Verdana" w:cs="Arial"/>
          <w:sz w:val="24"/>
          <w:szCs w:val="24"/>
        </w:rPr>
        <w:t xml:space="preserve"> for incidents that would normally only require one resource; one resource was allocated to 77.8% of incidents, two resources to 19.3% of incidents, 3 resources to 2.5% of incidents and 4 resources to 0.4% of incidents.</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Community First Responders are volunteers trained by WAST who are sent to certain incidents to provide immediate care before the arrival of an ambulance. These volunteers are vital to saving lives across Wales.</w:t>
      </w:r>
    </w:p>
    <w:p w:rsidR="00C720CC" w:rsidRPr="00C720CC" w:rsidRDefault="00C720CC" w:rsidP="00C720CC">
      <w:pPr>
        <w:pStyle w:val="ListParagraph"/>
        <w:rPr>
          <w:rFonts w:ascii="Verdana" w:hAnsi="Verdana" w:cs="Arial"/>
          <w:sz w:val="24"/>
          <w:szCs w:val="24"/>
        </w:rPr>
      </w:pPr>
    </w:p>
    <w:p w:rsidR="00BD6FF9" w:rsidRPr="00C720CC" w:rsidRDefault="00BD6FF9" w:rsidP="00C720CC">
      <w:pPr>
        <w:pStyle w:val="ListParagraph"/>
        <w:numPr>
          <w:ilvl w:val="0"/>
          <w:numId w:val="22"/>
        </w:numPr>
        <w:spacing w:after="0" w:line="240" w:lineRule="auto"/>
        <w:jc w:val="both"/>
        <w:rPr>
          <w:rFonts w:ascii="Verdana" w:hAnsi="Verdana" w:cs="Arial"/>
          <w:sz w:val="24"/>
          <w:szCs w:val="24"/>
        </w:rPr>
      </w:pPr>
      <w:r w:rsidRPr="00C720CC">
        <w:rPr>
          <w:rFonts w:ascii="Verdana" w:hAnsi="Verdana" w:cs="Arial"/>
          <w:sz w:val="24"/>
          <w:szCs w:val="24"/>
        </w:rPr>
        <w:t>Community First Responders attended 5,160 incidents between 01 October 2019 and 31 December 2019. They were first on scene in 4,435 of these incidents (85.9%).</w:t>
      </w:r>
    </w:p>
    <w:p w:rsidR="00BD6FF9" w:rsidRPr="00BD6FF9" w:rsidRDefault="00BD6FF9" w:rsidP="00C720CC">
      <w:pPr>
        <w:spacing w:after="0" w:line="240" w:lineRule="auto"/>
        <w:rPr>
          <w:rFonts w:ascii="Verdana" w:hAnsi="Verdana" w:cs="Arial"/>
          <w:b/>
          <w:sz w:val="24"/>
          <w:szCs w:val="24"/>
        </w:rPr>
      </w:pPr>
    </w:p>
    <w:p w:rsidR="00BD6FF9" w:rsidRPr="00BD6FF9" w:rsidRDefault="00BD6FF9" w:rsidP="00C720CC">
      <w:pPr>
        <w:spacing w:after="0" w:line="240" w:lineRule="auto"/>
        <w:rPr>
          <w:rFonts w:ascii="Verdana" w:hAnsi="Verdana" w:cs="Arial"/>
          <w:b/>
          <w:sz w:val="24"/>
          <w:szCs w:val="24"/>
        </w:rPr>
      </w:pPr>
      <w:r w:rsidRPr="00BD6FF9">
        <w:rPr>
          <w:rFonts w:ascii="Verdana" w:hAnsi="Verdana" w:cs="Arial"/>
          <w:b/>
          <w:sz w:val="24"/>
          <w:szCs w:val="24"/>
        </w:rPr>
        <w:t>Step Four – Give Me Treatment</w:t>
      </w:r>
    </w:p>
    <w:p w:rsidR="00F57023" w:rsidRDefault="00BD6FF9" w:rsidP="00C720CC">
      <w:pPr>
        <w:pStyle w:val="ListParagraph"/>
        <w:numPr>
          <w:ilvl w:val="0"/>
          <w:numId w:val="23"/>
        </w:numPr>
        <w:spacing w:after="0" w:line="240" w:lineRule="auto"/>
        <w:jc w:val="both"/>
        <w:rPr>
          <w:rFonts w:ascii="Verdana" w:hAnsi="Verdana" w:cs="Arial"/>
          <w:sz w:val="24"/>
          <w:szCs w:val="24"/>
        </w:rPr>
      </w:pPr>
      <w:r w:rsidRPr="00C720CC">
        <w:rPr>
          <w:rFonts w:ascii="Verdana" w:hAnsi="Verdana" w:cs="Arial"/>
          <w:sz w:val="24"/>
          <w:szCs w:val="24"/>
        </w:rPr>
        <w:t xml:space="preserve">Treatment given by ambulance clinicians before a patient reaches hospital is a major factor in their chances of survival and recovery. Ambulance clinicians use packages of care, assessment and treatment known as care bundles for certain conditions. </w:t>
      </w:r>
    </w:p>
    <w:p w:rsidR="00C720CC" w:rsidRDefault="00BD6FF9" w:rsidP="00F57023">
      <w:pPr>
        <w:pStyle w:val="ListParagraph"/>
        <w:spacing w:after="0" w:line="240" w:lineRule="auto"/>
        <w:jc w:val="both"/>
        <w:rPr>
          <w:rFonts w:ascii="Verdana" w:hAnsi="Verdana" w:cs="Arial"/>
          <w:sz w:val="24"/>
          <w:szCs w:val="24"/>
        </w:rPr>
      </w:pPr>
      <w:r w:rsidRPr="00C720CC">
        <w:rPr>
          <w:rFonts w:ascii="Verdana" w:hAnsi="Verdana" w:cs="Arial"/>
          <w:sz w:val="24"/>
          <w:szCs w:val="24"/>
        </w:rPr>
        <w:lastRenderedPageBreak/>
        <w:t xml:space="preserve">Care bundles are a series of assessments, treatments and actions that are clinically </w:t>
      </w:r>
      <w:proofErr w:type="spellStart"/>
      <w:r w:rsidRPr="00C720CC">
        <w:rPr>
          <w:rFonts w:ascii="Verdana" w:hAnsi="Verdana" w:cs="Arial"/>
          <w:sz w:val="24"/>
          <w:szCs w:val="24"/>
        </w:rPr>
        <w:t>recognised</w:t>
      </w:r>
      <w:proofErr w:type="spellEnd"/>
      <w:r w:rsidRPr="00C720CC">
        <w:rPr>
          <w:rFonts w:ascii="Verdana" w:hAnsi="Verdana" w:cs="Arial"/>
          <w:sz w:val="24"/>
          <w:szCs w:val="24"/>
        </w:rPr>
        <w:t xml:space="preserve"> to improve a patient’s outcome and experience. This information is gained from clinical patient records completed by staff using their digital pens. In this release we have highlighted the performance against seven key clinical indicators for Cardiac Arrests, Strokes, Heart Attacks (called STEMI), fractured hips (known as neck of femur injuries), febrile convulsion, sepsis and </w:t>
      </w:r>
      <w:proofErr w:type="spellStart"/>
      <w:r w:rsidRPr="00C720CC">
        <w:rPr>
          <w:rFonts w:ascii="Verdana" w:hAnsi="Verdana" w:cs="Arial"/>
          <w:sz w:val="24"/>
          <w:szCs w:val="24"/>
        </w:rPr>
        <w:t>hypoglycaemia</w:t>
      </w:r>
      <w:proofErr w:type="spellEnd"/>
      <w:r w:rsidRPr="00C720CC">
        <w:rPr>
          <w:rFonts w:ascii="Verdana" w:hAnsi="Verdana" w:cs="Arial"/>
          <w:sz w:val="24"/>
          <w:szCs w:val="24"/>
        </w:rPr>
        <w:t>.</w:t>
      </w:r>
    </w:p>
    <w:p w:rsidR="00C55574" w:rsidRPr="00F57023" w:rsidRDefault="00C55574" w:rsidP="00C55574">
      <w:pPr>
        <w:pStyle w:val="ListParagraph"/>
        <w:spacing w:after="0" w:line="240" w:lineRule="auto"/>
        <w:jc w:val="both"/>
        <w:rPr>
          <w:rFonts w:ascii="Verdana" w:hAnsi="Verdana" w:cs="Arial"/>
          <w:szCs w:val="24"/>
        </w:rPr>
      </w:pPr>
    </w:p>
    <w:p w:rsidR="00C720CC" w:rsidRDefault="00BD6FF9" w:rsidP="00C720CC">
      <w:pPr>
        <w:pStyle w:val="ListParagraph"/>
        <w:numPr>
          <w:ilvl w:val="0"/>
          <w:numId w:val="23"/>
        </w:numPr>
        <w:spacing w:after="0" w:line="240" w:lineRule="auto"/>
        <w:jc w:val="both"/>
        <w:rPr>
          <w:rFonts w:ascii="Verdana" w:hAnsi="Verdana" w:cs="Arial"/>
          <w:sz w:val="24"/>
          <w:szCs w:val="24"/>
        </w:rPr>
      </w:pPr>
      <w:r w:rsidRPr="00C720CC">
        <w:rPr>
          <w:rFonts w:ascii="Verdana" w:hAnsi="Verdana" w:cs="Arial"/>
          <w:sz w:val="24"/>
          <w:szCs w:val="24"/>
        </w:rPr>
        <w:t xml:space="preserve">Cardiac arrest (no pulse and not breathing): this indicator measures how many patients who are in cardiac arrest, but are successfully resuscitated at the scene by WAST and have a pulse/ heartbeat on arrival at hospital. It is </w:t>
      </w:r>
      <w:proofErr w:type="spellStart"/>
      <w:r w:rsidRPr="00C720CC">
        <w:rPr>
          <w:rFonts w:ascii="Verdana" w:hAnsi="Verdana" w:cs="Arial"/>
          <w:sz w:val="24"/>
          <w:szCs w:val="24"/>
        </w:rPr>
        <w:t>recognised</w:t>
      </w:r>
      <w:proofErr w:type="spellEnd"/>
      <w:r w:rsidRPr="00C720CC">
        <w:rPr>
          <w:rFonts w:ascii="Verdana" w:hAnsi="Verdana" w:cs="Arial"/>
          <w:sz w:val="24"/>
          <w:szCs w:val="24"/>
        </w:rPr>
        <w:t xml:space="preserve"> that providing resuscitation as early as possible to those in cardiac arrest is key to improving the chances of recovery.</w:t>
      </w:r>
    </w:p>
    <w:p w:rsidR="00C720CC" w:rsidRPr="00F57023" w:rsidRDefault="00C720CC" w:rsidP="00C720CC">
      <w:pPr>
        <w:pStyle w:val="ListParagraph"/>
        <w:spacing w:after="0" w:line="240" w:lineRule="auto"/>
        <w:jc w:val="both"/>
        <w:rPr>
          <w:rFonts w:ascii="Verdana" w:hAnsi="Verdana" w:cs="Arial"/>
          <w:szCs w:val="24"/>
        </w:rPr>
      </w:pPr>
    </w:p>
    <w:p w:rsidR="00C720CC" w:rsidRDefault="00BD6FF9" w:rsidP="00C720CC">
      <w:pPr>
        <w:pStyle w:val="ListParagraph"/>
        <w:numPr>
          <w:ilvl w:val="0"/>
          <w:numId w:val="23"/>
        </w:numPr>
        <w:spacing w:after="0" w:line="240" w:lineRule="auto"/>
        <w:jc w:val="both"/>
        <w:rPr>
          <w:rFonts w:ascii="Verdana" w:hAnsi="Verdana" w:cs="Arial"/>
          <w:sz w:val="24"/>
          <w:szCs w:val="24"/>
        </w:rPr>
      </w:pPr>
      <w:r w:rsidRPr="00C720CC">
        <w:rPr>
          <w:rFonts w:ascii="Verdana" w:hAnsi="Verdana" w:cs="Arial"/>
          <w:sz w:val="24"/>
          <w:szCs w:val="24"/>
        </w:rPr>
        <w:t xml:space="preserve">Stroke: a stroke happens when the supply of blood to the brain is suddenly interrupted. This indicator measures the number and percentage of suspected stroke patients assessed face to face who received all of the elements of the stroke care bundle. The measures include </w:t>
      </w:r>
      <w:proofErr w:type="gramStart"/>
      <w:r w:rsidRPr="00C720CC">
        <w:rPr>
          <w:rFonts w:ascii="Verdana" w:hAnsi="Verdana" w:cs="Arial"/>
          <w:sz w:val="24"/>
          <w:szCs w:val="24"/>
        </w:rPr>
        <w:t>a</w:t>
      </w:r>
      <w:proofErr w:type="gramEnd"/>
      <w:r w:rsidRPr="00C720CC">
        <w:rPr>
          <w:rFonts w:ascii="Verdana" w:hAnsi="Verdana" w:cs="Arial"/>
          <w:sz w:val="24"/>
          <w:szCs w:val="24"/>
        </w:rPr>
        <w:t xml:space="preserve"> F.A.S.T (Face Arm Speech Test) assessment, the recording of blood glucose and blood pressure readings.</w:t>
      </w:r>
    </w:p>
    <w:p w:rsidR="00C720CC" w:rsidRPr="00F57023" w:rsidRDefault="00C720CC" w:rsidP="00C720CC">
      <w:pPr>
        <w:pStyle w:val="ListParagraph"/>
        <w:rPr>
          <w:rFonts w:ascii="Verdana" w:hAnsi="Verdana" w:cs="Arial"/>
          <w:szCs w:val="24"/>
        </w:rPr>
      </w:pPr>
    </w:p>
    <w:p w:rsidR="00C720CC" w:rsidRDefault="00BD6FF9" w:rsidP="00C720CC">
      <w:pPr>
        <w:pStyle w:val="ListParagraph"/>
        <w:numPr>
          <w:ilvl w:val="0"/>
          <w:numId w:val="23"/>
        </w:numPr>
        <w:spacing w:after="0" w:line="240" w:lineRule="auto"/>
        <w:jc w:val="both"/>
        <w:rPr>
          <w:rFonts w:ascii="Verdana" w:hAnsi="Verdana" w:cs="Arial"/>
          <w:sz w:val="24"/>
          <w:szCs w:val="24"/>
        </w:rPr>
      </w:pPr>
      <w:r w:rsidRPr="00C720CC">
        <w:rPr>
          <w:rFonts w:ascii="Verdana" w:hAnsi="Verdana" w:cs="Arial"/>
          <w:sz w:val="24"/>
          <w:szCs w:val="24"/>
        </w:rPr>
        <w:t>Fractured hips (known as neck of femur injuries): fractured hips cause significant pain which can be exacerbated by movement. Pain control for patients with a fractured neck of femur in the immediate post-trauma period is paramount to promoting recovery and patient experience. This reduces suffering and the detrimental effects uncontrolled pain may have. This indicator measures the recording of initial and subsequent verbal pain scores and administration of appropriate pain medicines before arrival at hospital.</w:t>
      </w:r>
    </w:p>
    <w:p w:rsidR="00C720CC" w:rsidRPr="00F57023" w:rsidRDefault="00C720CC" w:rsidP="00C720CC">
      <w:pPr>
        <w:pStyle w:val="ListParagraph"/>
        <w:rPr>
          <w:rFonts w:ascii="Verdana" w:hAnsi="Verdana" w:cs="Arial"/>
          <w:szCs w:val="24"/>
        </w:rPr>
      </w:pPr>
    </w:p>
    <w:p w:rsidR="00C720CC" w:rsidRDefault="00BD6FF9" w:rsidP="00C720CC">
      <w:pPr>
        <w:pStyle w:val="ListParagraph"/>
        <w:numPr>
          <w:ilvl w:val="0"/>
          <w:numId w:val="23"/>
        </w:numPr>
        <w:spacing w:after="0" w:line="240" w:lineRule="auto"/>
        <w:jc w:val="both"/>
        <w:rPr>
          <w:rFonts w:ascii="Verdana" w:hAnsi="Verdana" w:cs="Arial"/>
          <w:sz w:val="24"/>
          <w:szCs w:val="24"/>
        </w:rPr>
      </w:pPr>
      <w:r w:rsidRPr="00C720CC">
        <w:rPr>
          <w:rFonts w:ascii="Verdana" w:hAnsi="Verdana" w:cs="Arial"/>
          <w:sz w:val="24"/>
          <w:szCs w:val="24"/>
        </w:rPr>
        <w:t xml:space="preserve">STEMI: STEMI is a type of heart attack caused by a blood clot in the heart which is diagnosed by an electrocardiogram taken by the ambulance crew. The care bundle includes taking verbal pain scores from the patient, administering aspirin to reduce blood clotting, Glyceryl </w:t>
      </w:r>
      <w:proofErr w:type="spellStart"/>
      <w:r w:rsidRPr="00C720CC">
        <w:rPr>
          <w:rFonts w:ascii="Verdana" w:hAnsi="Verdana" w:cs="Arial"/>
          <w:sz w:val="24"/>
          <w:szCs w:val="24"/>
        </w:rPr>
        <w:t>Trinitrate</w:t>
      </w:r>
      <w:proofErr w:type="spellEnd"/>
      <w:r w:rsidRPr="00C720CC">
        <w:rPr>
          <w:rFonts w:ascii="Verdana" w:hAnsi="Verdana" w:cs="Arial"/>
          <w:sz w:val="24"/>
          <w:szCs w:val="24"/>
        </w:rPr>
        <w:t xml:space="preserve"> to relax and widen blood vessels and the provision of pain relief.</w:t>
      </w:r>
    </w:p>
    <w:p w:rsidR="00C720CC" w:rsidRPr="00F57023" w:rsidRDefault="00C720CC" w:rsidP="00C720CC">
      <w:pPr>
        <w:pStyle w:val="ListParagraph"/>
        <w:rPr>
          <w:rFonts w:ascii="Verdana" w:hAnsi="Verdana" w:cs="Arial"/>
          <w:szCs w:val="24"/>
        </w:rPr>
      </w:pPr>
    </w:p>
    <w:p w:rsidR="00C720CC" w:rsidRDefault="00BD6FF9" w:rsidP="00C720CC">
      <w:pPr>
        <w:pStyle w:val="ListParagraph"/>
        <w:numPr>
          <w:ilvl w:val="0"/>
          <w:numId w:val="23"/>
        </w:numPr>
        <w:spacing w:after="0" w:line="240" w:lineRule="auto"/>
        <w:jc w:val="both"/>
        <w:rPr>
          <w:rFonts w:ascii="Verdana" w:hAnsi="Verdana" w:cs="Arial"/>
          <w:sz w:val="24"/>
          <w:szCs w:val="24"/>
        </w:rPr>
      </w:pPr>
      <w:r w:rsidRPr="00C720CC">
        <w:rPr>
          <w:rFonts w:ascii="Verdana" w:hAnsi="Verdana" w:cs="Arial"/>
          <w:sz w:val="24"/>
          <w:szCs w:val="24"/>
        </w:rPr>
        <w:t xml:space="preserve">Sepsis: Sepsis, also referred to as blood poisoning or </w:t>
      </w:r>
      <w:proofErr w:type="spellStart"/>
      <w:r w:rsidRPr="00C720CC">
        <w:rPr>
          <w:rFonts w:ascii="Verdana" w:hAnsi="Verdana" w:cs="Arial"/>
          <w:sz w:val="24"/>
          <w:szCs w:val="24"/>
        </w:rPr>
        <w:t>septicaemia</w:t>
      </w:r>
      <w:proofErr w:type="spellEnd"/>
      <w:r w:rsidRPr="00C720CC">
        <w:rPr>
          <w:rFonts w:ascii="Verdana" w:hAnsi="Verdana" w:cs="Arial"/>
          <w:sz w:val="24"/>
          <w:szCs w:val="24"/>
        </w:rPr>
        <w:t>, is a potentially life-threatening condition, triggered by an infection. This indicator records patients with a suspected diagnosis of sepsis or septic shock who have been reviewed using a screening tool (NEWS) and have a documented score. This promotes early recognition of suspected sepsis and enhances handover in hospital.</w:t>
      </w:r>
    </w:p>
    <w:p w:rsidR="00C720CC" w:rsidRDefault="00BD6FF9" w:rsidP="00C720CC">
      <w:pPr>
        <w:pStyle w:val="ListParagraph"/>
        <w:numPr>
          <w:ilvl w:val="0"/>
          <w:numId w:val="23"/>
        </w:numPr>
        <w:spacing w:after="0" w:line="240" w:lineRule="auto"/>
        <w:jc w:val="both"/>
        <w:rPr>
          <w:rFonts w:ascii="Verdana" w:hAnsi="Verdana" w:cs="Arial"/>
          <w:sz w:val="24"/>
          <w:szCs w:val="24"/>
        </w:rPr>
      </w:pPr>
      <w:r w:rsidRPr="00C720CC">
        <w:rPr>
          <w:rFonts w:ascii="Verdana" w:hAnsi="Verdana" w:cs="Arial"/>
          <w:sz w:val="24"/>
          <w:szCs w:val="24"/>
        </w:rPr>
        <w:lastRenderedPageBreak/>
        <w:t>Febrile convulsion: is a seizure that can happen when a child has a fever. This indicator measures patients under 5 with suspected febrile convulsion who are documented as receiving the appropriate care bundle comprising of the measurement of heart rate, respiratory rate, oxygen saturation, temp</w:t>
      </w:r>
      <w:r w:rsidR="00C720CC">
        <w:rPr>
          <w:rFonts w:ascii="Verdana" w:hAnsi="Verdana" w:cs="Arial"/>
          <w:sz w:val="24"/>
          <w:szCs w:val="24"/>
        </w:rPr>
        <w:t>erature and blood glucose.</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3"/>
        </w:numPr>
        <w:spacing w:after="0" w:line="240" w:lineRule="auto"/>
        <w:jc w:val="both"/>
        <w:rPr>
          <w:rFonts w:ascii="Verdana" w:hAnsi="Verdana" w:cs="Arial"/>
          <w:sz w:val="24"/>
          <w:szCs w:val="24"/>
        </w:rPr>
      </w:pPr>
      <w:proofErr w:type="spellStart"/>
      <w:r w:rsidRPr="00C720CC">
        <w:rPr>
          <w:rFonts w:ascii="Verdana" w:hAnsi="Verdana" w:cs="Arial"/>
          <w:sz w:val="24"/>
          <w:szCs w:val="24"/>
        </w:rPr>
        <w:t>Hypoglycaemia</w:t>
      </w:r>
      <w:proofErr w:type="spellEnd"/>
      <w:r w:rsidRPr="00C720CC">
        <w:rPr>
          <w:rFonts w:ascii="Verdana" w:hAnsi="Verdana" w:cs="Arial"/>
          <w:sz w:val="24"/>
          <w:szCs w:val="24"/>
        </w:rPr>
        <w:t>: is an abnormally low level of glucose (sugar) in the blood. This indicator measures patients who are documented as receiving the appropriate care bundle, which comprises of blood glucose measurement before treatment, treatment and blood glucose measurement after treatment.</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3"/>
        </w:numPr>
        <w:spacing w:after="0" w:line="240" w:lineRule="auto"/>
        <w:jc w:val="both"/>
        <w:rPr>
          <w:rFonts w:ascii="Verdana" w:hAnsi="Verdana" w:cs="Arial"/>
          <w:sz w:val="24"/>
          <w:szCs w:val="24"/>
        </w:rPr>
      </w:pPr>
      <w:r w:rsidRPr="00C720CC">
        <w:rPr>
          <w:rFonts w:ascii="Verdana" w:hAnsi="Verdana" w:cs="Arial"/>
          <w:sz w:val="24"/>
          <w:szCs w:val="24"/>
        </w:rPr>
        <w:t>Between 01 October 2019 and 31 December 2019 15,535 incidents did not result in a conveyance to a hospital or another destination. The reasons for non-conveyance is that 8,600 of these incidents were treated at scene and 6,935 were referred to an alternative provider.</w:t>
      </w:r>
    </w:p>
    <w:p w:rsidR="00C720CC" w:rsidRPr="00C720CC" w:rsidRDefault="00C720CC" w:rsidP="00C720CC">
      <w:pPr>
        <w:pStyle w:val="ListParagraph"/>
        <w:rPr>
          <w:rFonts w:ascii="Verdana" w:hAnsi="Verdana" w:cs="Arial"/>
          <w:sz w:val="24"/>
          <w:szCs w:val="24"/>
        </w:rPr>
      </w:pPr>
    </w:p>
    <w:p w:rsidR="00C720CC" w:rsidRDefault="00BD6FF9" w:rsidP="00C720CC">
      <w:pPr>
        <w:pStyle w:val="ListParagraph"/>
        <w:numPr>
          <w:ilvl w:val="0"/>
          <w:numId w:val="23"/>
        </w:numPr>
        <w:spacing w:after="0" w:line="240" w:lineRule="auto"/>
        <w:jc w:val="both"/>
        <w:rPr>
          <w:rFonts w:ascii="Verdana" w:hAnsi="Verdana" w:cs="Arial"/>
          <w:sz w:val="24"/>
          <w:szCs w:val="24"/>
        </w:rPr>
      </w:pPr>
      <w:r w:rsidRPr="00C720CC">
        <w:rPr>
          <w:rFonts w:ascii="Verdana" w:hAnsi="Verdana" w:cs="Arial"/>
          <w:sz w:val="24"/>
          <w:szCs w:val="24"/>
        </w:rPr>
        <w:t>WAST has different types of ambulance resource that can be dispatched to incidents. It is important for patient care and the most effective use of resource that the ideal resource is dispatched and arrives on scene first. Between 01 October 2019 and 31 December 2019 the ideal resource arrived on scene first for Amber incidents 23.1% of the time.</w:t>
      </w:r>
    </w:p>
    <w:p w:rsidR="00C720CC" w:rsidRPr="00C720CC" w:rsidRDefault="00C720CC" w:rsidP="00C720CC">
      <w:pPr>
        <w:pStyle w:val="ListParagraph"/>
        <w:rPr>
          <w:rFonts w:ascii="Verdana" w:hAnsi="Verdana" w:cs="Arial"/>
          <w:sz w:val="24"/>
          <w:szCs w:val="24"/>
        </w:rPr>
      </w:pPr>
    </w:p>
    <w:p w:rsidR="00BD6FF9" w:rsidRPr="00C720CC" w:rsidRDefault="00BD6FF9" w:rsidP="00C720CC">
      <w:pPr>
        <w:pStyle w:val="ListParagraph"/>
        <w:numPr>
          <w:ilvl w:val="0"/>
          <w:numId w:val="23"/>
        </w:numPr>
        <w:spacing w:after="0" w:line="240" w:lineRule="auto"/>
        <w:jc w:val="both"/>
        <w:rPr>
          <w:rFonts w:ascii="Verdana" w:hAnsi="Verdana" w:cs="Arial"/>
          <w:sz w:val="24"/>
          <w:szCs w:val="24"/>
        </w:rPr>
      </w:pPr>
      <w:r w:rsidRPr="00C720CC">
        <w:rPr>
          <w:rFonts w:ascii="Verdana" w:hAnsi="Verdana" w:cs="Arial"/>
          <w:sz w:val="24"/>
          <w:szCs w:val="24"/>
        </w:rPr>
        <w:t>There is no ideal resource for Red incidents, which are immediately life threatening and time critical. For these incidents the nearest available resource will be dispatched with further resources dispatched as back up</w:t>
      </w:r>
      <w:r w:rsidRPr="00C720CC">
        <w:rPr>
          <w:rFonts w:ascii="Verdana" w:hAnsi="Verdana" w:cs="Arial"/>
          <w:b/>
          <w:sz w:val="24"/>
          <w:szCs w:val="24"/>
        </w:rPr>
        <w:t>.</w:t>
      </w:r>
    </w:p>
    <w:p w:rsidR="00BD6FF9" w:rsidRPr="00BD6FF9" w:rsidRDefault="00BD6FF9" w:rsidP="00C720CC">
      <w:pPr>
        <w:spacing w:after="0" w:line="240" w:lineRule="auto"/>
        <w:rPr>
          <w:rFonts w:ascii="Verdana" w:hAnsi="Verdana" w:cs="Arial"/>
          <w:b/>
          <w:sz w:val="24"/>
          <w:szCs w:val="24"/>
        </w:rPr>
      </w:pPr>
    </w:p>
    <w:p w:rsidR="00BD6FF9" w:rsidRPr="00BD6FF9" w:rsidRDefault="00BD6FF9" w:rsidP="00C720CC">
      <w:pPr>
        <w:spacing w:after="0" w:line="240" w:lineRule="auto"/>
        <w:rPr>
          <w:rFonts w:ascii="Verdana" w:hAnsi="Verdana" w:cs="Arial"/>
          <w:b/>
          <w:sz w:val="24"/>
          <w:szCs w:val="24"/>
        </w:rPr>
      </w:pPr>
      <w:r w:rsidRPr="00BD6FF9">
        <w:rPr>
          <w:rFonts w:ascii="Verdana" w:hAnsi="Verdana" w:cs="Arial"/>
          <w:b/>
          <w:sz w:val="24"/>
          <w:szCs w:val="24"/>
        </w:rPr>
        <w:t>Step Five – Take Me to Hospital</w:t>
      </w:r>
    </w:p>
    <w:p w:rsidR="00C720CC" w:rsidRDefault="00BD6FF9" w:rsidP="00C720CC">
      <w:pPr>
        <w:pStyle w:val="ListParagraph"/>
        <w:numPr>
          <w:ilvl w:val="0"/>
          <w:numId w:val="24"/>
        </w:numPr>
        <w:spacing w:after="0" w:line="240" w:lineRule="auto"/>
        <w:jc w:val="both"/>
        <w:rPr>
          <w:rFonts w:ascii="Verdana" w:hAnsi="Verdana" w:cs="Arial"/>
          <w:sz w:val="24"/>
          <w:szCs w:val="24"/>
        </w:rPr>
      </w:pPr>
      <w:r w:rsidRPr="00C720CC">
        <w:rPr>
          <w:rFonts w:ascii="Verdana" w:hAnsi="Verdana" w:cs="Arial"/>
          <w:sz w:val="24"/>
          <w:szCs w:val="24"/>
        </w:rPr>
        <w:t>46,637 patients who called 999 were conveyed to a hospital or another destination between 01 October 2019 and 31 December 2019.</w:t>
      </w:r>
    </w:p>
    <w:p w:rsidR="00C720CC" w:rsidRDefault="00C720CC" w:rsidP="00C720CC">
      <w:pPr>
        <w:pStyle w:val="ListParagraph"/>
        <w:spacing w:after="0" w:line="240" w:lineRule="auto"/>
        <w:jc w:val="both"/>
        <w:rPr>
          <w:rFonts w:ascii="Verdana" w:hAnsi="Verdana" w:cs="Arial"/>
          <w:sz w:val="24"/>
          <w:szCs w:val="24"/>
        </w:rPr>
      </w:pPr>
    </w:p>
    <w:p w:rsidR="00C720CC" w:rsidRDefault="00BD6FF9" w:rsidP="00C720CC">
      <w:pPr>
        <w:pStyle w:val="ListParagraph"/>
        <w:numPr>
          <w:ilvl w:val="0"/>
          <w:numId w:val="24"/>
        </w:numPr>
        <w:spacing w:after="0" w:line="240" w:lineRule="auto"/>
        <w:jc w:val="both"/>
        <w:rPr>
          <w:rFonts w:ascii="Verdana" w:hAnsi="Verdana" w:cs="Arial"/>
          <w:sz w:val="24"/>
          <w:szCs w:val="24"/>
        </w:rPr>
      </w:pPr>
      <w:r w:rsidRPr="00C720CC">
        <w:rPr>
          <w:rFonts w:ascii="Verdana" w:hAnsi="Verdana" w:cs="Arial"/>
          <w:sz w:val="24"/>
          <w:szCs w:val="24"/>
        </w:rPr>
        <w:t xml:space="preserve">NHS </w:t>
      </w:r>
      <w:proofErr w:type="gramStart"/>
      <w:r w:rsidRPr="00C720CC">
        <w:rPr>
          <w:rFonts w:ascii="Verdana" w:hAnsi="Verdana" w:cs="Arial"/>
          <w:sz w:val="24"/>
          <w:szCs w:val="24"/>
        </w:rPr>
        <w:t>Wales</w:t>
      </w:r>
      <w:proofErr w:type="gramEnd"/>
      <w:r w:rsidRPr="00C720CC">
        <w:rPr>
          <w:rFonts w:ascii="Verdana" w:hAnsi="Verdana" w:cs="Arial"/>
          <w:sz w:val="24"/>
          <w:szCs w:val="24"/>
        </w:rPr>
        <w:t xml:space="preserve"> guidance is that the handover of care of patients from an ambulance crew to hospital staff should be within 15 minutes. Across Wales, between 01 October 2019 and 31 December 2019 this occurred in 35.3% of cases.</w:t>
      </w:r>
    </w:p>
    <w:p w:rsidR="00C720CC" w:rsidRPr="00C720CC" w:rsidRDefault="00C720CC" w:rsidP="00C720CC">
      <w:pPr>
        <w:pStyle w:val="ListParagraph"/>
        <w:jc w:val="both"/>
        <w:rPr>
          <w:rFonts w:ascii="Verdana" w:hAnsi="Verdana" w:cs="Arial"/>
          <w:sz w:val="24"/>
          <w:szCs w:val="24"/>
        </w:rPr>
      </w:pPr>
    </w:p>
    <w:p w:rsidR="00C720CC" w:rsidRDefault="00BD6FF9" w:rsidP="00C720CC">
      <w:pPr>
        <w:pStyle w:val="ListParagraph"/>
        <w:numPr>
          <w:ilvl w:val="0"/>
          <w:numId w:val="24"/>
        </w:numPr>
        <w:spacing w:after="0" w:line="240" w:lineRule="auto"/>
        <w:jc w:val="both"/>
        <w:rPr>
          <w:rFonts w:ascii="Verdana" w:hAnsi="Verdana" w:cs="Arial"/>
          <w:sz w:val="24"/>
          <w:szCs w:val="24"/>
        </w:rPr>
      </w:pPr>
      <w:r w:rsidRPr="00C720CC">
        <w:rPr>
          <w:rFonts w:ascii="Verdana" w:hAnsi="Verdana" w:cs="Arial"/>
          <w:sz w:val="24"/>
          <w:szCs w:val="24"/>
        </w:rPr>
        <w:t>The handover of care is important as taking more than 15 minutes means the patient remains in the ambulance which means the ambulance is not available to respond to other calls in the community. Between 01 October 2019 and 31 December 2019, 36,427 hours were lost to delayed handovers of care.</w:t>
      </w:r>
    </w:p>
    <w:p w:rsidR="00C720CC" w:rsidRPr="00C720CC" w:rsidRDefault="00C720CC" w:rsidP="00C720CC">
      <w:pPr>
        <w:pStyle w:val="ListParagraph"/>
        <w:rPr>
          <w:rFonts w:ascii="Verdana" w:hAnsi="Verdana" w:cs="Arial"/>
          <w:sz w:val="24"/>
          <w:szCs w:val="24"/>
        </w:rPr>
      </w:pPr>
    </w:p>
    <w:p w:rsidR="003F141E" w:rsidRDefault="00BD6FF9" w:rsidP="003F141E">
      <w:pPr>
        <w:pStyle w:val="ListParagraph"/>
        <w:numPr>
          <w:ilvl w:val="0"/>
          <w:numId w:val="24"/>
        </w:numPr>
        <w:spacing w:after="0" w:line="240" w:lineRule="auto"/>
        <w:jc w:val="both"/>
        <w:rPr>
          <w:rFonts w:ascii="Verdana" w:hAnsi="Verdana" w:cs="Arial"/>
          <w:sz w:val="24"/>
          <w:szCs w:val="24"/>
        </w:rPr>
      </w:pPr>
      <w:r w:rsidRPr="00C720CC">
        <w:rPr>
          <w:rFonts w:ascii="Verdana" w:hAnsi="Verdana" w:cs="Arial"/>
          <w:sz w:val="24"/>
          <w:szCs w:val="24"/>
        </w:rPr>
        <w:lastRenderedPageBreak/>
        <w:t xml:space="preserve">Once an ambulance crew has handed over the care of a patient to a hospital or other destination NHS </w:t>
      </w:r>
      <w:proofErr w:type="gramStart"/>
      <w:r w:rsidRPr="00C720CC">
        <w:rPr>
          <w:rFonts w:ascii="Verdana" w:hAnsi="Verdana" w:cs="Arial"/>
          <w:sz w:val="24"/>
          <w:szCs w:val="24"/>
        </w:rPr>
        <w:t>Wales</w:t>
      </w:r>
      <w:proofErr w:type="gramEnd"/>
      <w:r w:rsidRPr="00C720CC">
        <w:rPr>
          <w:rFonts w:ascii="Verdana" w:hAnsi="Verdana" w:cs="Arial"/>
          <w:sz w:val="24"/>
          <w:szCs w:val="24"/>
        </w:rPr>
        <w:t xml:space="preserve"> guidance is that ambulances clear and be ready for the next call within 15 minutes or less.</w:t>
      </w:r>
    </w:p>
    <w:p w:rsidR="003F141E" w:rsidRPr="003F141E" w:rsidRDefault="003F141E" w:rsidP="003F141E">
      <w:pPr>
        <w:pStyle w:val="ListParagraph"/>
        <w:rPr>
          <w:rFonts w:ascii="Verdana" w:hAnsi="Verdana" w:cs="Arial"/>
          <w:sz w:val="24"/>
          <w:szCs w:val="24"/>
        </w:rPr>
      </w:pPr>
    </w:p>
    <w:p w:rsidR="003F141E" w:rsidRDefault="00BD6FF9" w:rsidP="003F141E">
      <w:pPr>
        <w:pStyle w:val="ListParagraph"/>
        <w:numPr>
          <w:ilvl w:val="0"/>
          <w:numId w:val="24"/>
        </w:numPr>
        <w:spacing w:after="0" w:line="240" w:lineRule="auto"/>
        <w:jc w:val="both"/>
        <w:rPr>
          <w:rFonts w:ascii="Verdana" w:hAnsi="Verdana" w:cs="Arial"/>
          <w:sz w:val="24"/>
          <w:szCs w:val="24"/>
        </w:rPr>
      </w:pPr>
      <w:r w:rsidRPr="003F141E">
        <w:rPr>
          <w:rFonts w:ascii="Verdana" w:hAnsi="Verdana" w:cs="Arial"/>
          <w:sz w:val="24"/>
          <w:szCs w:val="24"/>
        </w:rPr>
        <w:t>Between 01 October 2019 and 31 December 2019, 88.6% of ambulances cleared within 15 minutes or less.</w:t>
      </w:r>
    </w:p>
    <w:p w:rsidR="00D826B3" w:rsidRPr="00D826B3" w:rsidRDefault="00D826B3" w:rsidP="00D826B3">
      <w:pPr>
        <w:spacing w:after="0" w:line="240" w:lineRule="auto"/>
        <w:jc w:val="both"/>
        <w:rPr>
          <w:rFonts w:ascii="Verdana" w:hAnsi="Verdana" w:cs="Arial"/>
          <w:sz w:val="24"/>
          <w:szCs w:val="24"/>
        </w:rPr>
      </w:pPr>
      <w:bookmarkStart w:id="0" w:name="_GoBack"/>
      <w:bookmarkEnd w:id="0"/>
    </w:p>
    <w:p w:rsidR="008B23BA" w:rsidRPr="003F141E" w:rsidRDefault="00BD6FF9" w:rsidP="00816F74">
      <w:pPr>
        <w:pStyle w:val="ListParagraph"/>
        <w:numPr>
          <w:ilvl w:val="0"/>
          <w:numId w:val="24"/>
        </w:numPr>
        <w:spacing w:after="0" w:line="240" w:lineRule="auto"/>
        <w:ind w:left="709"/>
        <w:jc w:val="both"/>
        <w:rPr>
          <w:rFonts w:ascii="Verdana" w:hAnsi="Verdana" w:cs="Arial"/>
          <w:b/>
          <w:sz w:val="24"/>
          <w:szCs w:val="24"/>
        </w:rPr>
      </w:pPr>
      <w:r w:rsidRPr="003F141E">
        <w:rPr>
          <w:rFonts w:ascii="Verdana" w:hAnsi="Verdana" w:cs="Arial"/>
          <w:sz w:val="24"/>
          <w:szCs w:val="24"/>
        </w:rPr>
        <w:t>The handover to clear is an important efficiency measure. Between 01 October 2019 and 31 December 2019, 1,059 hours were lost to delayed handovers to clear.</w:t>
      </w:r>
    </w:p>
    <w:p w:rsidR="000D248E" w:rsidRPr="000D248E" w:rsidRDefault="000D248E" w:rsidP="00C720CC">
      <w:pPr>
        <w:pStyle w:val="ListParagraph"/>
        <w:spacing w:after="0" w:line="240" w:lineRule="auto"/>
        <w:rPr>
          <w:rFonts w:ascii="Verdana" w:hAnsi="Verdana" w:cs="Arial"/>
          <w:sz w:val="24"/>
          <w:szCs w:val="24"/>
        </w:rPr>
      </w:pPr>
    </w:p>
    <w:p w:rsidR="002F3A0D" w:rsidRDefault="002F3A0D" w:rsidP="00C720CC">
      <w:pPr>
        <w:pStyle w:val="ListParagraph"/>
        <w:numPr>
          <w:ilvl w:val="0"/>
          <w:numId w:val="1"/>
        </w:numPr>
        <w:spacing w:after="0" w:line="240" w:lineRule="auto"/>
        <w:ind w:left="709" w:hanging="709"/>
        <w:rPr>
          <w:rFonts w:ascii="Verdana" w:hAnsi="Verdana" w:cs="Arial"/>
          <w:b/>
          <w:sz w:val="24"/>
          <w:szCs w:val="24"/>
        </w:rPr>
      </w:pPr>
      <w:r w:rsidRPr="00E23B12">
        <w:rPr>
          <w:rFonts w:ascii="Verdana" w:hAnsi="Verdana" w:cs="Arial"/>
          <w:b/>
          <w:sz w:val="24"/>
          <w:szCs w:val="24"/>
        </w:rPr>
        <w:t xml:space="preserve">KEY RISKS/MATTERS FOR ESCALATION TO </w:t>
      </w:r>
      <w:r w:rsidR="00933C80">
        <w:rPr>
          <w:rFonts w:ascii="Verdana" w:hAnsi="Verdana" w:cs="Arial"/>
          <w:b/>
          <w:sz w:val="24"/>
          <w:szCs w:val="24"/>
        </w:rPr>
        <w:t xml:space="preserve">THE </w:t>
      </w:r>
      <w:r w:rsidRPr="00E23B12">
        <w:rPr>
          <w:rFonts w:ascii="Verdana" w:hAnsi="Verdana" w:cs="Arial"/>
          <w:b/>
          <w:sz w:val="24"/>
          <w:szCs w:val="24"/>
        </w:rPr>
        <w:t>COMMITTEE</w:t>
      </w:r>
    </w:p>
    <w:p w:rsidR="00F57023" w:rsidRPr="00E23B12" w:rsidRDefault="00F57023" w:rsidP="00F57023">
      <w:pPr>
        <w:pStyle w:val="ListParagraph"/>
        <w:spacing w:after="0" w:line="240" w:lineRule="auto"/>
        <w:ind w:left="709"/>
        <w:rPr>
          <w:rFonts w:ascii="Verdana" w:hAnsi="Verdana" w:cs="Arial"/>
          <w:b/>
          <w:sz w:val="24"/>
          <w:szCs w:val="24"/>
        </w:rPr>
      </w:pPr>
    </w:p>
    <w:p w:rsidR="00BD6FF9" w:rsidRPr="003F141E" w:rsidRDefault="00BD6FF9" w:rsidP="003F141E">
      <w:pPr>
        <w:pStyle w:val="ListParagraph"/>
        <w:numPr>
          <w:ilvl w:val="1"/>
          <w:numId w:val="1"/>
        </w:numPr>
        <w:spacing w:after="0" w:line="240" w:lineRule="auto"/>
        <w:jc w:val="both"/>
        <w:rPr>
          <w:rFonts w:ascii="Verdana" w:hAnsi="Verdana" w:cs="Arial"/>
          <w:b/>
          <w:sz w:val="24"/>
          <w:szCs w:val="24"/>
        </w:rPr>
      </w:pPr>
      <w:r>
        <w:rPr>
          <w:rFonts w:ascii="Verdana" w:hAnsi="Verdana" w:cs="Arial"/>
          <w:sz w:val="24"/>
        </w:rPr>
        <w:t>T</w:t>
      </w:r>
      <w:r w:rsidRPr="00BD6FF9">
        <w:rPr>
          <w:rFonts w:ascii="Verdana" w:hAnsi="Verdana" w:cs="Arial"/>
          <w:sz w:val="24"/>
        </w:rPr>
        <w:t>he purpose of the report is to provide an overview of the most recent quarter data which was published on Wednesday 29 January 2020.</w:t>
      </w:r>
      <w:r w:rsidRPr="00BD6FF9">
        <w:rPr>
          <w:rFonts w:ascii="Verdana" w:hAnsi="Verdana" w:cs="Arial"/>
          <w:b/>
          <w:sz w:val="24"/>
          <w:szCs w:val="24"/>
        </w:rPr>
        <w:t xml:space="preserve"> </w:t>
      </w:r>
    </w:p>
    <w:p w:rsidR="002F3A0D" w:rsidRPr="00E23B12" w:rsidRDefault="002F3A0D" w:rsidP="00C720CC">
      <w:pPr>
        <w:spacing w:after="0" w:line="240" w:lineRule="auto"/>
        <w:rPr>
          <w:rFonts w:ascii="Verdana" w:hAnsi="Verdana" w:cs="Arial"/>
          <w:b/>
          <w:sz w:val="24"/>
          <w:szCs w:val="24"/>
        </w:rPr>
      </w:pPr>
    </w:p>
    <w:p w:rsidR="006A7DA6" w:rsidRDefault="0083034D" w:rsidP="00C720CC">
      <w:pPr>
        <w:pStyle w:val="ListParagraph"/>
        <w:numPr>
          <w:ilvl w:val="0"/>
          <w:numId w:val="1"/>
        </w:numPr>
        <w:spacing w:after="0" w:line="240" w:lineRule="auto"/>
        <w:ind w:left="709" w:hanging="709"/>
        <w:rPr>
          <w:rFonts w:ascii="Verdana" w:hAnsi="Verdana" w:cs="Arial"/>
          <w:b/>
          <w:sz w:val="24"/>
          <w:szCs w:val="24"/>
        </w:rPr>
      </w:pPr>
      <w:r>
        <w:rPr>
          <w:rFonts w:ascii="Verdana" w:hAnsi="Verdana" w:cs="Arial"/>
          <w:b/>
          <w:sz w:val="24"/>
          <w:szCs w:val="24"/>
        </w:rPr>
        <w:t xml:space="preserve">IMPACT </w:t>
      </w:r>
      <w:r w:rsidR="006617E2" w:rsidRPr="00E23B12">
        <w:rPr>
          <w:rFonts w:ascii="Verdana" w:hAnsi="Verdana" w:cs="Arial"/>
          <w:b/>
          <w:sz w:val="24"/>
          <w:szCs w:val="24"/>
        </w:rPr>
        <w:t>ASSE</w:t>
      </w:r>
      <w:r w:rsidR="006A7DA6" w:rsidRPr="00E23B12">
        <w:rPr>
          <w:rFonts w:ascii="Verdana" w:hAnsi="Verdana" w:cs="Arial"/>
          <w:b/>
          <w:sz w:val="24"/>
          <w:szCs w:val="24"/>
        </w:rPr>
        <w:t>S</w:t>
      </w:r>
      <w:r w:rsidR="006617E2" w:rsidRPr="00E23B12">
        <w:rPr>
          <w:rFonts w:ascii="Verdana" w:hAnsi="Verdana" w:cs="Arial"/>
          <w:b/>
          <w:sz w:val="24"/>
          <w:szCs w:val="24"/>
        </w:rPr>
        <w:t>S</w:t>
      </w:r>
      <w:r w:rsidR="006A7DA6" w:rsidRPr="00E23B12">
        <w:rPr>
          <w:rFonts w:ascii="Verdana" w:hAnsi="Verdana" w:cs="Arial"/>
          <w:b/>
          <w:sz w:val="24"/>
          <w:szCs w:val="24"/>
        </w:rPr>
        <w:t>MENT</w:t>
      </w:r>
    </w:p>
    <w:p w:rsidR="00F57023" w:rsidRDefault="00F57023" w:rsidP="00F57023">
      <w:pPr>
        <w:pStyle w:val="ListParagraph"/>
        <w:spacing w:after="0" w:line="240" w:lineRule="auto"/>
        <w:ind w:left="709"/>
        <w:rPr>
          <w:rFonts w:ascii="Verdana" w:hAnsi="Verdana" w:cs="Arial"/>
          <w:b/>
          <w:sz w:val="24"/>
          <w:szCs w:val="24"/>
        </w:rPr>
      </w:pPr>
    </w:p>
    <w:tbl>
      <w:tblPr>
        <w:tblStyle w:val="TableGrid"/>
        <w:tblW w:w="9639" w:type="dxa"/>
        <w:tblInd w:w="-5" w:type="dxa"/>
        <w:tblLayout w:type="fixed"/>
        <w:tblLook w:val="04A0" w:firstRow="1" w:lastRow="0" w:firstColumn="1" w:lastColumn="0" w:noHBand="0" w:noVBand="1"/>
      </w:tblPr>
      <w:tblGrid>
        <w:gridCol w:w="3686"/>
        <w:gridCol w:w="5953"/>
      </w:tblGrid>
      <w:tr w:rsidR="00F82C94" w:rsidRPr="00E23B12" w:rsidTr="003F141E">
        <w:trPr>
          <w:trHeight w:val="876"/>
        </w:trPr>
        <w:tc>
          <w:tcPr>
            <w:tcW w:w="3686" w:type="dxa"/>
            <w:vMerge w:val="restart"/>
            <w:shd w:val="clear" w:color="auto" w:fill="F2F2F2" w:themeFill="background1" w:themeFillShade="F2"/>
            <w:vAlign w:val="center"/>
          </w:tcPr>
          <w:p w:rsidR="00F82C94" w:rsidRPr="00E23B12" w:rsidRDefault="00F82C94" w:rsidP="00C720CC">
            <w:pPr>
              <w:rPr>
                <w:rFonts w:ascii="Verdana" w:hAnsi="Verdana" w:cs="Arial"/>
                <w:b/>
                <w:sz w:val="24"/>
                <w:szCs w:val="24"/>
              </w:rPr>
            </w:pPr>
            <w:r>
              <w:rPr>
                <w:rFonts w:ascii="Verdana" w:hAnsi="Verdana" w:cs="Arial"/>
                <w:b/>
                <w:sz w:val="24"/>
                <w:szCs w:val="24"/>
              </w:rPr>
              <w:t>Quality/S</w:t>
            </w:r>
            <w:r w:rsidRPr="00E23B12">
              <w:rPr>
                <w:rFonts w:ascii="Verdana" w:hAnsi="Verdana" w:cs="Arial"/>
                <w:b/>
                <w:sz w:val="24"/>
                <w:szCs w:val="24"/>
              </w:rPr>
              <w:t>afety</w:t>
            </w:r>
            <w:r>
              <w:rPr>
                <w:rFonts w:ascii="Verdana" w:hAnsi="Verdana" w:cs="Arial"/>
                <w:b/>
                <w:sz w:val="24"/>
                <w:szCs w:val="24"/>
              </w:rPr>
              <w:t>/Patient Experience</w:t>
            </w:r>
            <w:r w:rsidRPr="00E23B12">
              <w:rPr>
                <w:rFonts w:ascii="Verdana" w:hAnsi="Verdana" w:cs="Arial"/>
                <w:b/>
                <w:sz w:val="24"/>
                <w:szCs w:val="24"/>
              </w:rPr>
              <w:t xml:space="preserve"> implications</w:t>
            </w:r>
            <w:r>
              <w:rPr>
                <w:rFonts w:ascii="Verdana" w:hAnsi="Verdana" w:cs="Arial"/>
                <w:b/>
                <w:sz w:val="24"/>
                <w:szCs w:val="24"/>
              </w:rPr>
              <w:t xml:space="preserve"> </w:t>
            </w:r>
          </w:p>
        </w:tc>
        <w:sdt>
          <w:sdtPr>
            <w:rPr>
              <w:rFonts w:ascii="Verdana" w:hAnsi="Verdana" w:cs="Arial"/>
              <w:sz w:val="24"/>
              <w:szCs w:val="24"/>
            </w:rPr>
            <w:id w:val="1644078862"/>
            <w:placeholder>
              <w:docPart w:val="79B40E0E0E0C4954B7805F39D615522C"/>
            </w:placeholder>
            <w:dropDownList>
              <w:listItem w:value="Choose an item."/>
              <w:listItem w:displayText="Yes (Please see detail below)" w:value="Yes (Please see detail below)"/>
              <w:listItem w:displayText="There are no specific quality and safety implications related to the activity outined in this report." w:value="There are no specific quality and safety implications related to the activity outined in this report."/>
            </w:dropDownList>
          </w:sdtPr>
          <w:sdtEndPr/>
          <w:sdtContent>
            <w:tc>
              <w:tcPr>
                <w:tcW w:w="5953" w:type="dxa"/>
                <w:vAlign w:val="center"/>
              </w:tcPr>
              <w:p w:rsidR="00F82C94" w:rsidRPr="00E23B12" w:rsidRDefault="00BD6FF9" w:rsidP="00C720CC">
                <w:pPr>
                  <w:jc w:val="both"/>
                  <w:rPr>
                    <w:rFonts w:ascii="Verdana" w:hAnsi="Verdana" w:cs="Arial"/>
                    <w:sz w:val="24"/>
                    <w:szCs w:val="24"/>
                  </w:rPr>
                </w:pPr>
                <w:r>
                  <w:rPr>
                    <w:rFonts w:ascii="Verdana" w:hAnsi="Verdana" w:cs="Arial"/>
                    <w:sz w:val="24"/>
                    <w:szCs w:val="24"/>
                  </w:rPr>
                  <w:t>There are no specific quality and safety implications related to the activity outined in this report.</w:t>
                </w:r>
              </w:p>
            </w:tc>
          </w:sdtContent>
        </w:sdt>
      </w:tr>
      <w:tr w:rsidR="00F82C94" w:rsidRPr="00E23B12" w:rsidTr="003F141E">
        <w:trPr>
          <w:trHeight w:val="70"/>
        </w:trPr>
        <w:tc>
          <w:tcPr>
            <w:tcW w:w="3686" w:type="dxa"/>
            <w:vMerge/>
            <w:shd w:val="clear" w:color="auto" w:fill="F2F2F2" w:themeFill="background1" w:themeFillShade="F2"/>
            <w:vAlign w:val="center"/>
          </w:tcPr>
          <w:p w:rsidR="00F82C94" w:rsidRDefault="00F82C94" w:rsidP="00C720CC">
            <w:pPr>
              <w:rPr>
                <w:rFonts w:ascii="Verdana" w:hAnsi="Verdana" w:cs="Arial"/>
                <w:b/>
                <w:sz w:val="24"/>
                <w:szCs w:val="24"/>
              </w:rPr>
            </w:pPr>
          </w:p>
        </w:tc>
        <w:tc>
          <w:tcPr>
            <w:tcW w:w="5953" w:type="dxa"/>
            <w:vAlign w:val="center"/>
          </w:tcPr>
          <w:p w:rsidR="00F82C94" w:rsidRDefault="003F141E" w:rsidP="00C720CC">
            <w:pPr>
              <w:jc w:val="both"/>
              <w:rPr>
                <w:rFonts w:ascii="Verdana" w:hAnsi="Verdana" w:cs="Arial"/>
                <w:sz w:val="24"/>
                <w:szCs w:val="24"/>
              </w:rPr>
            </w:pPr>
            <w:r>
              <w:rPr>
                <w:rFonts w:ascii="Verdana" w:hAnsi="Verdana" w:cs="Arial"/>
                <w:sz w:val="24"/>
                <w:szCs w:val="24"/>
              </w:rPr>
              <w:t>However, the subject matter relates to quality indicators for patient safety and experience</w:t>
            </w:r>
          </w:p>
        </w:tc>
      </w:tr>
      <w:tr w:rsidR="00F82C94" w:rsidRPr="00E23B12" w:rsidTr="003F141E">
        <w:trPr>
          <w:trHeight w:val="847"/>
        </w:trPr>
        <w:tc>
          <w:tcPr>
            <w:tcW w:w="3686" w:type="dxa"/>
            <w:shd w:val="clear" w:color="auto" w:fill="F2F2F2" w:themeFill="background1" w:themeFillShade="F2"/>
            <w:vAlign w:val="center"/>
          </w:tcPr>
          <w:p w:rsidR="00F82C94" w:rsidRPr="00E23B12" w:rsidRDefault="00F82C94" w:rsidP="00C720CC">
            <w:pPr>
              <w:rPr>
                <w:rFonts w:ascii="Verdana" w:hAnsi="Verdana" w:cs="Arial"/>
                <w:b/>
                <w:sz w:val="24"/>
                <w:szCs w:val="24"/>
              </w:rPr>
            </w:pPr>
            <w:r>
              <w:rPr>
                <w:rFonts w:ascii="Verdana" w:hAnsi="Verdana" w:cs="Arial"/>
                <w:b/>
                <w:sz w:val="24"/>
                <w:szCs w:val="24"/>
              </w:rPr>
              <w:t>Related H</w:t>
            </w:r>
            <w:r w:rsidRPr="00E23B12">
              <w:rPr>
                <w:rFonts w:ascii="Verdana" w:hAnsi="Verdana" w:cs="Arial"/>
                <w:b/>
                <w:sz w:val="24"/>
                <w:szCs w:val="24"/>
              </w:rPr>
              <w:t>ealth</w:t>
            </w:r>
            <w:r>
              <w:rPr>
                <w:rFonts w:ascii="Verdana" w:hAnsi="Verdana" w:cs="Arial"/>
                <w:b/>
                <w:sz w:val="24"/>
                <w:szCs w:val="24"/>
              </w:rPr>
              <w:t xml:space="preserve"> and Care standard(s)</w:t>
            </w:r>
          </w:p>
        </w:tc>
        <w:sdt>
          <w:sdtPr>
            <w:rPr>
              <w:rStyle w:val="Style31"/>
              <w:rFonts w:ascii="Verdana" w:hAnsi="Verdana"/>
              <w:sz w:val="24"/>
              <w:szCs w:val="24"/>
            </w:rPr>
            <w:id w:val="439423197"/>
            <w:placeholder>
              <w:docPart w:val="7B9256B743274E63AA3DDA47B4D2C3B3"/>
            </w:placeholder>
            <w:dropDownList>
              <w:listItem w:value="Choose an item."/>
              <w:listItem w:displayText="ALL are relevant to this report" w:value="ALL are relevant to this report"/>
              <w:listItem w:displayText="Governance, Leadership and Accountability" w:value="Governance, Leadership and Accountability"/>
              <w:listItem w:displayText="Staff and Resources" w:value="Staff and Resources"/>
              <w:listItem w:displayText="Staying Healthy" w:value="Staying Healthy"/>
              <w:listItem w:displayText="Safe Care" w:value="Safe Care"/>
              <w:listItem w:displayText="Individual Care" w:value="Individual Care"/>
              <w:listItem w:displayText="Timely Care" w:value="Timely Care"/>
              <w:listItem w:displayText="Dignified Care" w:value="Dignified Care"/>
              <w:listItem w:displayText="Effective Care" w:value="Effective Care"/>
            </w:dropDownList>
          </w:sdtPr>
          <w:sdtEndPr>
            <w:rPr>
              <w:rStyle w:val="DefaultParagraphFont"/>
              <w:rFonts w:cs="Arial"/>
              <w:color w:val="FF0000"/>
            </w:rPr>
          </w:sdtEndPr>
          <w:sdtContent>
            <w:tc>
              <w:tcPr>
                <w:tcW w:w="5953" w:type="dxa"/>
                <w:vAlign w:val="center"/>
              </w:tcPr>
              <w:p w:rsidR="00F82C94" w:rsidRPr="00E23B12" w:rsidRDefault="00BD6FF9" w:rsidP="00C720CC">
                <w:pPr>
                  <w:jc w:val="both"/>
                  <w:rPr>
                    <w:rFonts w:ascii="Verdana" w:hAnsi="Verdana" w:cs="Arial"/>
                    <w:color w:val="FF0000"/>
                    <w:sz w:val="24"/>
                    <w:szCs w:val="24"/>
                  </w:rPr>
                </w:pPr>
                <w:r>
                  <w:rPr>
                    <w:rStyle w:val="Style31"/>
                    <w:rFonts w:ascii="Verdana" w:hAnsi="Verdana"/>
                    <w:sz w:val="24"/>
                    <w:szCs w:val="24"/>
                  </w:rPr>
                  <w:t>ALL are relevant to this report</w:t>
                </w:r>
              </w:p>
            </w:tc>
          </w:sdtContent>
        </w:sdt>
      </w:tr>
      <w:tr w:rsidR="00F82C94" w:rsidRPr="00E23B12" w:rsidTr="003F141E">
        <w:trPr>
          <w:trHeight w:val="787"/>
        </w:trPr>
        <w:tc>
          <w:tcPr>
            <w:tcW w:w="3686" w:type="dxa"/>
            <w:shd w:val="clear" w:color="auto" w:fill="F2F2F2" w:themeFill="background1" w:themeFillShade="F2"/>
            <w:vAlign w:val="center"/>
          </w:tcPr>
          <w:p w:rsidR="00F82C94" w:rsidRPr="00E23B12" w:rsidRDefault="00F82C94" w:rsidP="00C720CC">
            <w:pPr>
              <w:rPr>
                <w:rFonts w:ascii="Verdana" w:hAnsi="Verdana" w:cs="Arial"/>
                <w:b/>
                <w:sz w:val="24"/>
                <w:szCs w:val="24"/>
              </w:rPr>
            </w:pPr>
            <w:r w:rsidRPr="00E23B12">
              <w:rPr>
                <w:rFonts w:ascii="Verdana" w:hAnsi="Verdana" w:cs="Arial"/>
                <w:b/>
                <w:sz w:val="24"/>
                <w:szCs w:val="24"/>
              </w:rPr>
              <w:t>Equality impact assessment completed</w:t>
            </w:r>
          </w:p>
        </w:tc>
        <w:tc>
          <w:tcPr>
            <w:tcW w:w="5953" w:type="dxa"/>
            <w:vAlign w:val="center"/>
          </w:tcPr>
          <w:p w:rsidR="00F82C94" w:rsidRPr="00E23B12" w:rsidRDefault="00D826B3" w:rsidP="00C720CC">
            <w:pPr>
              <w:jc w:val="both"/>
              <w:rPr>
                <w:rFonts w:ascii="Verdana" w:hAnsi="Verdana"/>
                <w:sz w:val="24"/>
                <w:szCs w:val="24"/>
              </w:rPr>
            </w:pPr>
            <w:sdt>
              <w:sdtPr>
                <w:rPr>
                  <w:rStyle w:val="Style32"/>
                  <w:rFonts w:ascii="Verdana" w:hAnsi="Verdana"/>
                  <w:sz w:val="24"/>
                  <w:szCs w:val="24"/>
                </w:rPr>
                <w:id w:val="1502166926"/>
                <w:placeholder>
                  <w:docPart w:val="DB012408CB814D36AF4377AC5D051E3D"/>
                </w:placeholder>
                <w:dropDownList>
                  <w:listItem w:value="Choose an item."/>
                  <w:listItem w:displayText="Not required" w:value="Not required"/>
                  <w:listItem w:displayText="Yes" w:value="Yes"/>
                  <w:listItem w:displayText="No (Include further detail below)" w:value="No (Include further detail below)"/>
                </w:dropDownList>
              </w:sdtPr>
              <w:sdtEndPr>
                <w:rPr>
                  <w:rStyle w:val="DefaultParagraphFont"/>
                  <w:rFonts w:cs="Arial"/>
                </w:rPr>
              </w:sdtEndPr>
              <w:sdtContent>
                <w:r w:rsidR="00BD6FF9">
                  <w:rPr>
                    <w:rStyle w:val="Style32"/>
                    <w:rFonts w:ascii="Verdana" w:hAnsi="Verdana"/>
                    <w:sz w:val="24"/>
                    <w:szCs w:val="24"/>
                  </w:rPr>
                  <w:t>Not required</w:t>
                </w:r>
              </w:sdtContent>
            </w:sdt>
          </w:p>
        </w:tc>
      </w:tr>
      <w:tr w:rsidR="00F82C94" w:rsidRPr="00E23B12" w:rsidTr="003F141E">
        <w:trPr>
          <w:trHeight w:val="843"/>
        </w:trPr>
        <w:tc>
          <w:tcPr>
            <w:tcW w:w="3686" w:type="dxa"/>
            <w:shd w:val="clear" w:color="auto" w:fill="F2F2F2" w:themeFill="background1" w:themeFillShade="F2"/>
            <w:vAlign w:val="center"/>
          </w:tcPr>
          <w:p w:rsidR="00F82C94" w:rsidRPr="00E23B12" w:rsidRDefault="00F82C94" w:rsidP="00C720CC">
            <w:pPr>
              <w:rPr>
                <w:rFonts w:ascii="Verdana" w:hAnsi="Verdana" w:cs="Arial"/>
                <w:b/>
                <w:sz w:val="24"/>
                <w:szCs w:val="24"/>
              </w:rPr>
            </w:pPr>
            <w:r w:rsidRPr="00E23B12">
              <w:rPr>
                <w:rFonts w:ascii="Verdana" w:hAnsi="Verdana" w:cs="Arial"/>
                <w:b/>
                <w:sz w:val="24"/>
                <w:szCs w:val="24"/>
              </w:rPr>
              <w:t>Legal implications / impact</w:t>
            </w:r>
          </w:p>
        </w:tc>
        <w:sdt>
          <w:sdtPr>
            <w:rPr>
              <w:rFonts w:ascii="Verdana" w:hAnsi="Verdana" w:cs="Arial"/>
              <w:sz w:val="24"/>
              <w:szCs w:val="24"/>
            </w:rPr>
            <w:id w:val="-1862651529"/>
            <w:placeholder>
              <w:docPart w:val="038B4BBC87024FE2831591BC97663E03"/>
            </w:placeholder>
            <w:dropDownList>
              <w:listItem w:value="Choose an item."/>
              <w:listItem w:displayText="Yes (Include further detail below)" w:value="Yes (Include further detail below)"/>
              <w:listItem w:displayText="There are no specific legal implications related to the activity outlined in this report." w:value="There are no specific legal implications related to the activity outlined in this report."/>
            </w:dropDownList>
          </w:sdtPr>
          <w:sdtEndPr/>
          <w:sdtContent>
            <w:tc>
              <w:tcPr>
                <w:tcW w:w="5953" w:type="dxa"/>
                <w:vAlign w:val="center"/>
              </w:tcPr>
              <w:p w:rsidR="00F82C94" w:rsidRPr="00E23B12" w:rsidRDefault="00BD6FF9" w:rsidP="00C720CC">
                <w:pPr>
                  <w:jc w:val="both"/>
                  <w:rPr>
                    <w:rFonts w:ascii="Verdana" w:hAnsi="Verdana" w:cs="Arial"/>
                    <w:sz w:val="24"/>
                    <w:szCs w:val="24"/>
                  </w:rPr>
                </w:pPr>
                <w:r>
                  <w:rPr>
                    <w:rFonts w:ascii="Verdana" w:hAnsi="Verdana" w:cs="Arial"/>
                    <w:sz w:val="24"/>
                    <w:szCs w:val="24"/>
                  </w:rPr>
                  <w:t>There are no specific legal implications related to the activity outlined in this report.</w:t>
                </w:r>
              </w:p>
            </w:tc>
          </w:sdtContent>
        </w:sdt>
      </w:tr>
      <w:tr w:rsidR="007F0937" w:rsidRPr="00E23B12" w:rsidTr="003F141E">
        <w:trPr>
          <w:trHeight w:val="831"/>
        </w:trPr>
        <w:tc>
          <w:tcPr>
            <w:tcW w:w="3686" w:type="dxa"/>
            <w:shd w:val="clear" w:color="auto" w:fill="F2F2F2" w:themeFill="background1" w:themeFillShade="F2"/>
            <w:vAlign w:val="center"/>
          </w:tcPr>
          <w:p w:rsidR="007F0937" w:rsidRPr="00E23B12" w:rsidRDefault="005A0836" w:rsidP="00C720CC">
            <w:pPr>
              <w:rPr>
                <w:rFonts w:ascii="Verdana" w:hAnsi="Verdana" w:cs="Arial"/>
                <w:b/>
                <w:sz w:val="24"/>
                <w:szCs w:val="24"/>
              </w:rPr>
            </w:pPr>
            <w:r>
              <w:rPr>
                <w:rFonts w:ascii="Verdana" w:hAnsi="Verdana" w:cs="Arial"/>
                <w:b/>
                <w:sz w:val="24"/>
                <w:szCs w:val="24"/>
              </w:rPr>
              <w:t>Resource (</w:t>
            </w:r>
            <w:r w:rsidR="0083034D">
              <w:rPr>
                <w:rFonts w:ascii="Verdana" w:hAnsi="Verdana" w:cs="Arial"/>
                <w:b/>
                <w:sz w:val="24"/>
                <w:szCs w:val="24"/>
              </w:rPr>
              <w:t xml:space="preserve">Capital/Revenue </w:t>
            </w:r>
            <w:r>
              <w:rPr>
                <w:rFonts w:ascii="Verdana" w:hAnsi="Verdana" w:cs="Arial"/>
                <w:b/>
                <w:sz w:val="24"/>
                <w:szCs w:val="24"/>
              </w:rPr>
              <w:t>£/Workforce)</w:t>
            </w:r>
            <w:r w:rsidR="00344184" w:rsidRPr="00E23B12">
              <w:rPr>
                <w:rFonts w:ascii="Verdana" w:hAnsi="Verdana" w:cs="Arial"/>
                <w:b/>
                <w:sz w:val="24"/>
                <w:szCs w:val="24"/>
              </w:rPr>
              <w:t xml:space="preserve"> implications / </w:t>
            </w:r>
          </w:p>
          <w:p w:rsidR="007F0937" w:rsidRPr="00E23B12" w:rsidRDefault="00344184" w:rsidP="00C720CC">
            <w:pPr>
              <w:rPr>
                <w:rFonts w:ascii="Verdana" w:hAnsi="Verdana" w:cs="Arial"/>
                <w:b/>
                <w:sz w:val="24"/>
                <w:szCs w:val="24"/>
              </w:rPr>
            </w:pPr>
            <w:r w:rsidRPr="00E23B12">
              <w:rPr>
                <w:rFonts w:ascii="Verdana" w:hAnsi="Verdana" w:cs="Arial"/>
                <w:b/>
                <w:sz w:val="24"/>
                <w:szCs w:val="24"/>
              </w:rPr>
              <w:t>Impact</w:t>
            </w:r>
          </w:p>
        </w:tc>
        <w:sdt>
          <w:sdtPr>
            <w:rPr>
              <w:rFonts w:ascii="Verdana" w:hAnsi="Verdana" w:cs="Arial"/>
              <w:sz w:val="24"/>
              <w:szCs w:val="24"/>
            </w:rPr>
            <w:id w:val="-269172220"/>
            <w:placeholder>
              <w:docPart w:val="EC02574FD24245948E64E90B6C5D89B8"/>
            </w:placeholder>
            <w:dropDownList>
              <w:listItem w:value="Choose an item."/>
              <w:listItem w:displayText="There is no direct impact on resources as a result of the activity outlined in this report." w:value="There is no direct impact on resources as a result of the activity outlined in this report."/>
              <w:listItem w:displayText="Yes (Include further detail below)" w:value="Yes (Include further detail below)"/>
            </w:dropDownList>
          </w:sdtPr>
          <w:sdtEndPr/>
          <w:sdtContent>
            <w:tc>
              <w:tcPr>
                <w:tcW w:w="5953" w:type="dxa"/>
                <w:vAlign w:val="center"/>
              </w:tcPr>
              <w:p w:rsidR="007F0937" w:rsidRPr="00E23B12" w:rsidRDefault="00BD6FF9" w:rsidP="00C720CC">
                <w:pPr>
                  <w:jc w:val="both"/>
                  <w:rPr>
                    <w:rFonts w:ascii="Verdana" w:hAnsi="Verdana" w:cs="Arial"/>
                    <w:sz w:val="24"/>
                    <w:szCs w:val="24"/>
                  </w:rPr>
                </w:pPr>
                <w:r>
                  <w:rPr>
                    <w:rFonts w:ascii="Verdana" w:hAnsi="Verdana" w:cs="Arial"/>
                    <w:sz w:val="24"/>
                    <w:szCs w:val="24"/>
                  </w:rPr>
                  <w:t>There is no direct impact on resources as a result of the activity outlined in this report.</w:t>
                </w:r>
              </w:p>
            </w:tc>
          </w:sdtContent>
        </w:sdt>
      </w:tr>
    </w:tbl>
    <w:p w:rsidR="00F57023" w:rsidRDefault="00F57023"/>
    <w:p w:rsidR="00F57023" w:rsidRDefault="00F57023"/>
    <w:p w:rsidR="00F57023" w:rsidRDefault="00F57023"/>
    <w:p w:rsidR="00F57023" w:rsidRDefault="00F57023"/>
    <w:tbl>
      <w:tblPr>
        <w:tblStyle w:val="TableGrid"/>
        <w:tblW w:w="9639" w:type="dxa"/>
        <w:tblInd w:w="-5" w:type="dxa"/>
        <w:tblLayout w:type="fixed"/>
        <w:tblLook w:val="04A0" w:firstRow="1" w:lastRow="0" w:firstColumn="1" w:lastColumn="0" w:noHBand="0" w:noVBand="1"/>
      </w:tblPr>
      <w:tblGrid>
        <w:gridCol w:w="3686"/>
        <w:gridCol w:w="5953"/>
      </w:tblGrid>
      <w:tr w:rsidR="005C0676" w:rsidRPr="00E23B12" w:rsidTr="003F141E">
        <w:trPr>
          <w:trHeight w:val="875"/>
        </w:trPr>
        <w:tc>
          <w:tcPr>
            <w:tcW w:w="3686" w:type="dxa"/>
            <w:shd w:val="clear" w:color="auto" w:fill="F2F2F2" w:themeFill="background1" w:themeFillShade="F2"/>
            <w:vAlign w:val="center"/>
          </w:tcPr>
          <w:p w:rsidR="005C0676" w:rsidRDefault="00E63380" w:rsidP="00C720CC">
            <w:pPr>
              <w:rPr>
                <w:rFonts w:ascii="Verdana" w:hAnsi="Verdana" w:cs="Arial"/>
                <w:b/>
                <w:sz w:val="24"/>
                <w:szCs w:val="24"/>
              </w:rPr>
            </w:pPr>
            <w:r>
              <w:rPr>
                <w:rFonts w:ascii="Verdana" w:hAnsi="Verdana" w:cs="Arial"/>
                <w:b/>
                <w:sz w:val="24"/>
                <w:szCs w:val="24"/>
              </w:rPr>
              <w:lastRenderedPageBreak/>
              <w:t>Link to Commissioning Intentions</w:t>
            </w:r>
          </w:p>
          <w:p w:rsidR="005C0676" w:rsidRDefault="005C0676" w:rsidP="00C720CC">
            <w:pPr>
              <w:rPr>
                <w:rFonts w:ascii="Verdana" w:hAnsi="Verdana" w:cs="Arial"/>
                <w:b/>
                <w:sz w:val="24"/>
                <w:szCs w:val="24"/>
              </w:rPr>
            </w:pPr>
          </w:p>
        </w:tc>
        <w:tc>
          <w:tcPr>
            <w:tcW w:w="5953" w:type="dxa"/>
            <w:vAlign w:val="center"/>
          </w:tcPr>
          <w:p w:rsidR="005C0676" w:rsidRPr="00E63380" w:rsidRDefault="005C0676" w:rsidP="00C720CC">
            <w:pPr>
              <w:jc w:val="both"/>
              <w:rPr>
                <w:rFonts w:ascii="Verdana" w:hAnsi="Verdana" w:cs="Arial"/>
                <w:sz w:val="24"/>
              </w:rPr>
            </w:pPr>
            <w:r w:rsidRPr="00ED1D2D">
              <w:rPr>
                <w:rFonts w:ascii="Verdana" w:hAnsi="Verdana" w:cs="Arial"/>
                <w:sz w:val="24"/>
              </w:rPr>
              <w:t xml:space="preserve">The Committee’s overarching role is to ensure its Commissioning Strategy  for Emergency Ambulance Services </w:t>
            </w:r>
            <w:proofErr w:type="spellStart"/>
            <w:r w:rsidRPr="00ED1D2D">
              <w:rPr>
                <w:rFonts w:ascii="Verdana" w:hAnsi="Verdana" w:cs="Arial"/>
                <w:sz w:val="24"/>
              </w:rPr>
              <w:t>utilising</w:t>
            </w:r>
            <w:proofErr w:type="spellEnd"/>
            <w:r w:rsidRPr="00ED1D2D">
              <w:rPr>
                <w:rFonts w:ascii="Verdana" w:hAnsi="Verdana" w:cs="Arial"/>
                <w:sz w:val="24"/>
              </w:rPr>
              <w:t xml:space="preserve"> the five step patient pathway outlined within the </w:t>
            </w:r>
            <w:r w:rsidRPr="00ED1D2D">
              <w:rPr>
                <w:rFonts w:ascii="Verdana" w:hAnsi="Verdana"/>
                <w:sz w:val="24"/>
              </w:rPr>
              <w:t>National Collaborative Commissioning Quality and Delivery Agreement</w:t>
            </w:r>
            <w:r w:rsidRPr="00ED1D2D">
              <w:rPr>
                <w:rFonts w:ascii="Verdana" w:hAnsi="Verdana" w:cs="Arial"/>
                <w:sz w:val="24"/>
              </w:rPr>
              <w:t xml:space="preserve"> and the related outcomes for each care standard aligned with the Institute of Healthcare Improvement's (IHI) ‘</w:t>
            </w:r>
            <w:r>
              <w:rPr>
                <w:rFonts w:ascii="Verdana" w:hAnsi="Verdana" w:cs="Arial"/>
                <w:sz w:val="24"/>
              </w:rPr>
              <w:t>Quadruple</w:t>
            </w:r>
            <w:r w:rsidRPr="00ED1D2D">
              <w:rPr>
                <w:rFonts w:ascii="Verdana" w:hAnsi="Verdana" w:cs="Arial"/>
                <w:sz w:val="24"/>
              </w:rPr>
              <w:t xml:space="preserve"> Aim’ are being progressed. </w:t>
            </w:r>
          </w:p>
        </w:tc>
      </w:tr>
      <w:tr w:rsidR="008E5494" w:rsidRPr="00E23B12" w:rsidTr="003F141E">
        <w:trPr>
          <w:trHeight w:val="875"/>
        </w:trPr>
        <w:tc>
          <w:tcPr>
            <w:tcW w:w="3686" w:type="dxa"/>
            <w:shd w:val="clear" w:color="auto" w:fill="F2F2F2" w:themeFill="background1" w:themeFillShade="F2"/>
            <w:vAlign w:val="center"/>
          </w:tcPr>
          <w:p w:rsidR="008E5494" w:rsidRDefault="008E5494" w:rsidP="00C720CC">
            <w:pPr>
              <w:rPr>
                <w:rFonts w:ascii="Verdana" w:hAnsi="Verdana" w:cs="Arial"/>
                <w:b/>
                <w:sz w:val="24"/>
                <w:szCs w:val="24"/>
              </w:rPr>
            </w:pPr>
            <w:r>
              <w:rPr>
                <w:rFonts w:ascii="Verdana" w:hAnsi="Verdana" w:cs="Arial"/>
                <w:b/>
                <w:sz w:val="24"/>
                <w:szCs w:val="24"/>
              </w:rPr>
              <w:t>Link to Main WBFG Act Objective</w:t>
            </w:r>
          </w:p>
          <w:p w:rsidR="008E5494" w:rsidRDefault="008E5494" w:rsidP="00C720CC">
            <w:pPr>
              <w:rPr>
                <w:rFonts w:ascii="Verdana" w:hAnsi="Verdana" w:cs="Arial"/>
                <w:b/>
                <w:sz w:val="24"/>
                <w:szCs w:val="24"/>
              </w:rPr>
            </w:pPr>
          </w:p>
        </w:tc>
        <w:sdt>
          <w:sdtPr>
            <w:rPr>
              <w:rFonts w:ascii="Verdana" w:hAnsi="Verdana" w:cs="Arial"/>
              <w:sz w:val="24"/>
              <w:szCs w:val="24"/>
            </w:rPr>
            <w:id w:val="1683709248"/>
            <w:placeholder>
              <w:docPart w:val="E1A801EFE4D74CCB8FF43611B4647610"/>
            </w:placeholder>
            <w:dropDownList>
              <w:listItem w:value="Choose an item."/>
              <w:listItem w:displayText="Work with communities to prevent ill-health, protect good health and promote better health and well-being" w:value="Work with communities to prevent ill-health, protect good health and promote better health and well-being"/>
              <w:listItem w:displayText="Provide high quality care as locally as possible wherever it is safe and sustainable" w:value="Provide high quality care as locally as possible wherever it is safe and sustainable"/>
              <w:listItem w:displayText="Service delivery will be innovative, reflect the principles of prudent health care and promote better value for users" w:value="Service delivery will be innovative, reflect the principles of prudent health care and promote better value for users"/>
              <w:listItem w:displayText="Work collaboratively with our public service partners and a broader range of partners to join up health and other services where this potentially represents better value for our residents and care users" w:value="Work collaboratively with our public service partners and a broader range of partners to join up health and other services where this potentially represents better value for our residents and care users"/>
              <w:listItem w:displayText="Commitment to corporate social responsibility and improving health &amp; social equity, work with our staff, partners and communities to build strong local relationships and solid foundations of the past" w:value="Commitment to corporate social responsibility and improving health &amp; social equity, work with our staff, partners and communities to build strong local relationships and solid foundations of the past"/>
              <w:listItem w:displayText="ALL are relevant" w:value="ALL are relevant"/>
            </w:dropDownList>
          </w:sdtPr>
          <w:sdtEndPr/>
          <w:sdtContent>
            <w:tc>
              <w:tcPr>
                <w:tcW w:w="5953" w:type="dxa"/>
                <w:vAlign w:val="center"/>
              </w:tcPr>
              <w:p w:rsidR="008E5494" w:rsidRDefault="00BD6FF9" w:rsidP="00C720CC">
                <w:pPr>
                  <w:jc w:val="both"/>
                  <w:rPr>
                    <w:rFonts w:ascii="Verdana" w:hAnsi="Verdana" w:cs="Arial"/>
                    <w:sz w:val="24"/>
                    <w:szCs w:val="24"/>
                  </w:rPr>
                </w:pPr>
                <w:r>
                  <w:rPr>
                    <w:rFonts w:ascii="Verdana" w:hAnsi="Verdana" w:cs="Arial"/>
                    <w:sz w:val="24"/>
                    <w:szCs w:val="24"/>
                  </w:rPr>
                  <w:t>ALL are relevant</w:t>
                </w:r>
              </w:p>
            </w:tc>
          </w:sdtContent>
        </w:sdt>
      </w:tr>
    </w:tbl>
    <w:p w:rsidR="007F0937" w:rsidRPr="00E23B12" w:rsidRDefault="007F0937" w:rsidP="00C720CC">
      <w:pPr>
        <w:pStyle w:val="NoSpacing"/>
        <w:rPr>
          <w:rFonts w:ascii="Verdana" w:hAnsi="Verdana"/>
          <w:sz w:val="24"/>
          <w:szCs w:val="24"/>
        </w:rPr>
      </w:pPr>
    </w:p>
    <w:p w:rsidR="003E43AD" w:rsidRDefault="00925EEC" w:rsidP="00C720CC">
      <w:pPr>
        <w:pStyle w:val="ListParagraph"/>
        <w:numPr>
          <w:ilvl w:val="0"/>
          <w:numId w:val="1"/>
        </w:numPr>
        <w:spacing w:after="0" w:line="240" w:lineRule="auto"/>
        <w:rPr>
          <w:rFonts w:ascii="Verdana" w:hAnsi="Verdana" w:cs="Arial"/>
          <w:b/>
          <w:sz w:val="24"/>
          <w:szCs w:val="24"/>
        </w:rPr>
      </w:pPr>
      <w:r w:rsidRPr="00E23B12">
        <w:rPr>
          <w:rFonts w:ascii="Verdana" w:hAnsi="Verdana" w:cs="Arial"/>
          <w:b/>
          <w:sz w:val="24"/>
          <w:szCs w:val="24"/>
        </w:rPr>
        <w:t xml:space="preserve">RECOMMENDATION </w:t>
      </w:r>
    </w:p>
    <w:p w:rsidR="00F57023" w:rsidRPr="00E23B12" w:rsidRDefault="00F57023" w:rsidP="00F57023">
      <w:pPr>
        <w:pStyle w:val="ListParagraph"/>
        <w:spacing w:after="0" w:line="240" w:lineRule="auto"/>
        <w:ind w:left="360"/>
        <w:rPr>
          <w:rFonts w:ascii="Verdana" w:hAnsi="Verdana" w:cs="Arial"/>
          <w:b/>
          <w:sz w:val="24"/>
          <w:szCs w:val="24"/>
        </w:rPr>
      </w:pPr>
    </w:p>
    <w:p w:rsidR="00F57023" w:rsidRDefault="001750A0" w:rsidP="00E4035B">
      <w:pPr>
        <w:pStyle w:val="ListParagraph"/>
        <w:numPr>
          <w:ilvl w:val="1"/>
          <w:numId w:val="1"/>
        </w:numPr>
        <w:spacing w:after="0" w:line="240" w:lineRule="auto"/>
        <w:rPr>
          <w:rFonts w:ascii="Verdana" w:hAnsi="Verdana" w:cs="Arial"/>
          <w:sz w:val="24"/>
          <w:szCs w:val="24"/>
        </w:rPr>
      </w:pPr>
      <w:r w:rsidRPr="003F141E">
        <w:rPr>
          <w:rFonts w:ascii="Verdana" w:hAnsi="Verdana" w:cs="Arial"/>
          <w:sz w:val="24"/>
          <w:szCs w:val="24"/>
        </w:rPr>
        <w:t>The Emergency Ambulance Services Committee</w:t>
      </w:r>
      <w:r w:rsidR="00F82C94" w:rsidRPr="003F141E">
        <w:rPr>
          <w:rFonts w:ascii="Verdana" w:hAnsi="Verdana" w:cs="Arial"/>
          <w:sz w:val="24"/>
          <w:szCs w:val="24"/>
        </w:rPr>
        <w:t xml:space="preserve"> </w:t>
      </w:r>
      <w:r w:rsidR="003F141E" w:rsidRPr="003F141E">
        <w:rPr>
          <w:rFonts w:ascii="Verdana" w:hAnsi="Verdana" w:cs="Arial"/>
          <w:sz w:val="24"/>
          <w:szCs w:val="24"/>
        </w:rPr>
        <w:t>is asked to</w:t>
      </w:r>
      <w:r w:rsidR="00F57023">
        <w:rPr>
          <w:rFonts w:ascii="Verdana" w:hAnsi="Verdana" w:cs="Arial"/>
          <w:sz w:val="24"/>
          <w:szCs w:val="24"/>
        </w:rPr>
        <w:t>:</w:t>
      </w:r>
      <w:r w:rsidR="003F141E" w:rsidRPr="003F141E">
        <w:rPr>
          <w:rFonts w:ascii="Verdana" w:hAnsi="Verdana" w:cs="Arial"/>
          <w:sz w:val="24"/>
          <w:szCs w:val="24"/>
        </w:rPr>
        <w:t xml:space="preserve"> </w:t>
      </w:r>
    </w:p>
    <w:p w:rsidR="001D294A" w:rsidRDefault="001D294A" w:rsidP="001D294A">
      <w:pPr>
        <w:pStyle w:val="ListParagraph"/>
        <w:spacing w:after="0" w:line="240" w:lineRule="auto"/>
        <w:rPr>
          <w:rFonts w:ascii="Verdana" w:hAnsi="Verdana" w:cs="Arial"/>
          <w:sz w:val="24"/>
          <w:szCs w:val="24"/>
        </w:rPr>
      </w:pPr>
    </w:p>
    <w:p w:rsidR="00BD6FF9" w:rsidRPr="003F141E" w:rsidRDefault="00F57023" w:rsidP="00F57023">
      <w:pPr>
        <w:pStyle w:val="ListParagraph"/>
        <w:numPr>
          <w:ilvl w:val="0"/>
          <w:numId w:val="25"/>
        </w:numPr>
        <w:spacing w:after="0" w:line="240" w:lineRule="auto"/>
        <w:rPr>
          <w:rFonts w:ascii="Verdana" w:hAnsi="Verdana" w:cs="Arial"/>
          <w:sz w:val="24"/>
          <w:szCs w:val="24"/>
        </w:rPr>
      </w:pPr>
      <w:r w:rsidRPr="00F57023">
        <w:rPr>
          <w:rFonts w:ascii="Verdana" w:hAnsi="Verdana" w:cs="Arial"/>
          <w:b/>
          <w:sz w:val="24"/>
          <w:szCs w:val="24"/>
        </w:rPr>
        <w:t>DISCUSS</w:t>
      </w:r>
      <w:r>
        <w:rPr>
          <w:rFonts w:ascii="Verdana" w:hAnsi="Verdana" w:cs="Arial"/>
          <w:sz w:val="24"/>
          <w:szCs w:val="24"/>
        </w:rPr>
        <w:t xml:space="preserve"> and </w:t>
      </w:r>
      <w:r w:rsidR="00BD6FF9" w:rsidRPr="003F141E">
        <w:rPr>
          <w:rFonts w:ascii="Verdana" w:eastAsia="Times New Roman" w:hAnsi="Verdana" w:cs="Times New Roman"/>
          <w:b/>
          <w:sz w:val="24"/>
          <w:szCs w:val="24"/>
          <w:lang w:val="en-GB"/>
        </w:rPr>
        <w:t xml:space="preserve">NOTE </w:t>
      </w:r>
      <w:r w:rsidR="00BD6FF9" w:rsidRPr="003F141E">
        <w:rPr>
          <w:rFonts w:ascii="Verdana" w:eastAsia="Times New Roman" w:hAnsi="Verdana" w:cs="Times New Roman"/>
          <w:sz w:val="24"/>
          <w:szCs w:val="24"/>
          <w:lang w:val="en-GB"/>
        </w:rPr>
        <w:t>the contents of the report</w:t>
      </w:r>
      <w:r w:rsidR="003F141E" w:rsidRPr="003F141E">
        <w:rPr>
          <w:rFonts w:ascii="Verdana" w:eastAsia="Times New Roman" w:hAnsi="Verdana" w:cs="Times New Roman"/>
          <w:sz w:val="24"/>
          <w:szCs w:val="24"/>
          <w:lang w:val="en-GB"/>
        </w:rPr>
        <w:t>.</w:t>
      </w:r>
    </w:p>
    <w:sectPr w:rsidR="00BD6FF9" w:rsidRPr="003F141E" w:rsidSect="00C720CC">
      <w:headerReference w:type="default" r:id="rId11"/>
      <w:footerReference w:type="default" r:id="rId12"/>
      <w:headerReference w:type="first" r:id="rId13"/>
      <w:pgSz w:w="12240" w:h="15840"/>
      <w:pgMar w:top="1440" w:right="1440" w:bottom="1440" w:left="1440" w:header="283"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96" w:rsidRDefault="000E0096" w:rsidP="003E43AD">
      <w:pPr>
        <w:spacing w:after="0" w:line="240" w:lineRule="auto"/>
      </w:pPr>
      <w:r>
        <w:separator/>
      </w:r>
    </w:p>
  </w:endnote>
  <w:endnote w:type="continuationSeparator" w:id="0">
    <w:p w:rsidR="000E0096" w:rsidRDefault="000E0096" w:rsidP="003E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2A6" w:rsidRPr="00344184" w:rsidRDefault="005802A6" w:rsidP="00E65705">
    <w:pPr>
      <w:pStyle w:val="Footer"/>
      <w:rPr>
        <w:sz w:val="2"/>
      </w:rPr>
    </w:pPr>
  </w:p>
  <w:tbl>
    <w:tblPr>
      <w:tblStyle w:val="TableGrid"/>
      <w:tblW w:w="11483" w:type="dxa"/>
      <w:tblInd w:w="-8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980"/>
      <w:gridCol w:w="5103"/>
    </w:tblGrid>
    <w:tr w:rsidR="00344184" w:rsidTr="001750A0">
      <w:tc>
        <w:tcPr>
          <w:tcW w:w="4400" w:type="dxa"/>
        </w:tcPr>
        <w:p w:rsidR="00344184" w:rsidRPr="00BD6FF9" w:rsidRDefault="00BD6FF9">
          <w:pPr>
            <w:pStyle w:val="Footer"/>
            <w:rPr>
              <w:rFonts w:ascii="Verdana" w:hAnsi="Verdana"/>
              <w:b/>
              <w:sz w:val="18"/>
              <w:szCs w:val="20"/>
            </w:rPr>
          </w:pPr>
          <w:r w:rsidRPr="00BD6FF9">
            <w:rPr>
              <w:rFonts w:ascii="Verdana" w:hAnsi="Verdana"/>
              <w:b/>
              <w:sz w:val="18"/>
              <w:szCs w:val="20"/>
            </w:rPr>
            <w:t>Ambulance Quality Indicators</w:t>
          </w:r>
          <w:r w:rsidRPr="00BD6FF9">
            <w:rPr>
              <w:rFonts w:ascii="Verdana" w:hAnsi="Verdana"/>
              <w:b/>
              <w:sz w:val="18"/>
              <w:szCs w:val="20"/>
            </w:rPr>
            <w:br/>
            <w:t>1 October 2019 – 31 December 2019</w:t>
          </w:r>
        </w:p>
      </w:tc>
      <w:tc>
        <w:tcPr>
          <w:tcW w:w="1980" w:type="dxa"/>
        </w:tcPr>
        <w:p w:rsidR="00344184" w:rsidRPr="00BD6FF9" w:rsidRDefault="00D826B3" w:rsidP="00344184">
          <w:pPr>
            <w:pStyle w:val="Footer"/>
            <w:jc w:val="center"/>
            <w:rPr>
              <w:rFonts w:ascii="Verdana" w:hAnsi="Verdana"/>
              <w:b/>
              <w:sz w:val="18"/>
              <w:szCs w:val="20"/>
            </w:rPr>
          </w:pPr>
          <w:sdt>
            <w:sdtPr>
              <w:rPr>
                <w:rFonts w:ascii="Verdana" w:hAnsi="Verdana"/>
                <w:b/>
                <w:sz w:val="18"/>
                <w:szCs w:val="20"/>
              </w:rPr>
              <w:id w:val="-1001352295"/>
              <w:docPartObj>
                <w:docPartGallery w:val="Page Numbers (Top of Page)"/>
                <w:docPartUnique/>
              </w:docPartObj>
            </w:sdtPr>
            <w:sdtEndPr/>
            <w:sdtContent>
              <w:r w:rsidR="00344184" w:rsidRPr="00BD6FF9">
                <w:rPr>
                  <w:rFonts w:ascii="Verdana" w:hAnsi="Verdana" w:cs="Arial"/>
                  <w:b/>
                  <w:sz w:val="18"/>
                  <w:szCs w:val="20"/>
                </w:rPr>
                <w:t xml:space="preserve">Page </w:t>
              </w:r>
              <w:r w:rsidR="00344184" w:rsidRPr="00BD6FF9">
                <w:rPr>
                  <w:rFonts w:ascii="Verdana" w:hAnsi="Verdana" w:cs="Arial"/>
                  <w:b/>
                  <w:bCs/>
                  <w:sz w:val="18"/>
                  <w:szCs w:val="20"/>
                </w:rPr>
                <w:fldChar w:fldCharType="begin"/>
              </w:r>
              <w:r w:rsidR="00344184" w:rsidRPr="00BD6FF9">
                <w:rPr>
                  <w:rFonts w:ascii="Verdana" w:hAnsi="Verdana" w:cs="Arial"/>
                  <w:b/>
                  <w:bCs/>
                  <w:sz w:val="18"/>
                  <w:szCs w:val="20"/>
                </w:rPr>
                <w:instrText xml:space="preserve"> PAGE </w:instrText>
              </w:r>
              <w:r w:rsidR="00344184" w:rsidRPr="00BD6FF9">
                <w:rPr>
                  <w:rFonts w:ascii="Verdana" w:hAnsi="Verdana" w:cs="Arial"/>
                  <w:b/>
                  <w:bCs/>
                  <w:sz w:val="18"/>
                  <w:szCs w:val="20"/>
                </w:rPr>
                <w:fldChar w:fldCharType="separate"/>
              </w:r>
              <w:r>
                <w:rPr>
                  <w:rFonts w:ascii="Verdana" w:hAnsi="Verdana" w:cs="Arial"/>
                  <w:b/>
                  <w:bCs/>
                  <w:noProof/>
                  <w:sz w:val="18"/>
                  <w:szCs w:val="20"/>
                </w:rPr>
                <w:t>3</w:t>
              </w:r>
              <w:r w:rsidR="00344184" w:rsidRPr="00BD6FF9">
                <w:rPr>
                  <w:rFonts w:ascii="Verdana" w:hAnsi="Verdana" w:cs="Arial"/>
                  <w:b/>
                  <w:bCs/>
                  <w:sz w:val="18"/>
                  <w:szCs w:val="20"/>
                </w:rPr>
                <w:fldChar w:fldCharType="end"/>
              </w:r>
              <w:r w:rsidR="00344184" w:rsidRPr="00BD6FF9">
                <w:rPr>
                  <w:rFonts w:ascii="Verdana" w:hAnsi="Verdana" w:cs="Arial"/>
                  <w:b/>
                  <w:sz w:val="18"/>
                  <w:szCs w:val="20"/>
                </w:rPr>
                <w:t xml:space="preserve"> of </w:t>
              </w:r>
              <w:r w:rsidR="00344184" w:rsidRPr="00BD6FF9">
                <w:rPr>
                  <w:rFonts w:ascii="Verdana" w:hAnsi="Verdana" w:cs="Arial"/>
                  <w:b/>
                  <w:bCs/>
                  <w:sz w:val="18"/>
                  <w:szCs w:val="20"/>
                </w:rPr>
                <w:fldChar w:fldCharType="begin"/>
              </w:r>
              <w:r w:rsidR="00344184" w:rsidRPr="00BD6FF9">
                <w:rPr>
                  <w:rFonts w:ascii="Verdana" w:hAnsi="Verdana" w:cs="Arial"/>
                  <w:b/>
                  <w:bCs/>
                  <w:sz w:val="18"/>
                  <w:szCs w:val="20"/>
                </w:rPr>
                <w:instrText xml:space="preserve"> NUMPAGES  </w:instrText>
              </w:r>
              <w:r w:rsidR="00344184" w:rsidRPr="00BD6FF9">
                <w:rPr>
                  <w:rFonts w:ascii="Verdana" w:hAnsi="Verdana" w:cs="Arial"/>
                  <w:b/>
                  <w:bCs/>
                  <w:sz w:val="18"/>
                  <w:szCs w:val="20"/>
                </w:rPr>
                <w:fldChar w:fldCharType="separate"/>
              </w:r>
              <w:r>
                <w:rPr>
                  <w:rFonts w:ascii="Verdana" w:hAnsi="Verdana" w:cs="Arial"/>
                  <w:b/>
                  <w:bCs/>
                  <w:noProof/>
                  <w:sz w:val="18"/>
                  <w:szCs w:val="20"/>
                </w:rPr>
                <w:t>9</w:t>
              </w:r>
              <w:r w:rsidR="00344184" w:rsidRPr="00BD6FF9">
                <w:rPr>
                  <w:rFonts w:ascii="Verdana" w:hAnsi="Verdana" w:cs="Arial"/>
                  <w:b/>
                  <w:bCs/>
                  <w:sz w:val="18"/>
                  <w:szCs w:val="20"/>
                </w:rPr>
                <w:fldChar w:fldCharType="end"/>
              </w:r>
            </w:sdtContent>
          </w:sdt>
        </w:p>
      </w:tc>
      <w:tc>
        <w:tcPr>
          <w:tcW w:w="5103" w:type="dxa"/>
        </w:tcPr>
        <w:p w:rsidR="00933C80" w:rsidRPr="00BD6FF9" w:rsidRDefault="00933C80" w:rsidP="00344184">
          <w:pPr>
            <w:pStyle w:val="Footer"/>
            <w:jc w:val="right"/>
            <w:rPr>
              <w:rFonts w:ascii="Verdana" w:hAnsi="Verdana"/>
              <w:b/>
              <w:sz w:val="18"/>
              <w:szCs w:val="20"/>
            </w:rPr>
          </w:pPr>
          <w:r w:rsidRPr="00BD6FF9">
            <w:rPr>
              <w:rFonts w:ascii="Verdana" w:hAnsi="Verdana"/>
              <w:b/>
              <w:sz w:val="18"/>
              <w:szCs w:val="20"/>
            </w:rPr>
            <w:t xml:space="preserve">Emergency Ambulance Services Committee </w:t>
          </w:r>
        </w:p>
        <w:p w:rsidR="00344184" w:rsidRPr="00BD6FF9" w:rsidRDefault="00933C80" w:rsidP="00344184">
          <w:pPr>
            <w:pStyle w:val="Footer"/>
            <w:jc w:val="right"/>
            <w:rPr>
              <w:rFonts w:ascii="Verdana" w:hAnsi="Verdana"/>
              <w:b/>
              <w:sz w:val="18"/>
              <w:szCs w:val="20"/>
            </w:rPr>
          </w:pPr>
          <w:r w:rsidRPr="00BD6FF9">
            <w:rPr>
              <w:rFonts w:ascii="Verdana" w:hAnsi="Verdana"/>
              <w:b/>
              <w:sz w:val="18"/>
              <w:szCs w:val="20"/>
            </w:rPr>
            <w:t>Meeting</w:t>
          </w:r>
        </w:p>
        <w:p w:rsidR="00933C80" w:rsidRPr="00BD6FF9" w:rsidRDefault="00F57023" w:rsidP="00344184">
          <w:pPr>
            <w:pStyle w:val="Footer"/>
            <w:jc w:val="right"/>
            <w:rPr>
              <w:rFonts w:ascii="Verdana" w:hAnsi="Verdana"/>
              <w:b/>
              <w:sz w:val="18"/>
              <w:szCs w:val="20"/>
            </w:rPr>
          </w:pPr>
          <w:r>
            <w:rPr>
              <w:rFonts w:ascii="Verdana" w:hAnsi="Verdana"/>
              <w:b/>
              <w:sz w:val="18"/>
              <w:szCs w:val="20"/>
            </w:rPr>
            <w:t>10 March</w:t>
          </w:r>
          <w:r w:rsidR="00933C80" w:rsidRPr="00BD6FF9">
            <w:rPr>
              <w:rFonts w:ascii="Verdana" w:hAnsi="Verdana"/>
              <w:b/>
              <w:sz w:val="18"/>
              <w:szCs w:val="20"/>
            </w:rPr>
            <w:t xml:space="preserve"> 2020</w:t>
          </w:r>
        </w:p>
      </w:tc>
    </w:tr>
  </w:tbl>
  <w:p w:rsidR="005802A6" w:rsidRPr="00344184" w:rsidRDefault="005802A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96" w:rsidRDefault="000E0096" w:rsidP="003E43AD">
      <w:pPr>
        <w:spacing w:after="0" w:line="240" w:lineRule="auto"/>
      </w:pPr>
      <w:r>
        <w:separator/>
      </w:r>
    </w:p>
  </w:footnote>
  <w:footnote w:type="continuationSeparator" w:id="0">
    <w:p w:rsidR="000E0096" w:rsidRDefault="000E0096" w:rsidP="003E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DA" w:rsidRDefault="00933C80" w:rsidP="00345EE2">
    <w:pPr>
      <w:pStyle w:val="Header"/>
      <w:jc w:val="center"/>
    </w:pPr>
    <w:r w:rsidRPr="00E4493C">
      <w:rPr>
        <w:noProof/>
        <w:color w:val="000000"/>
        <w:lang w:val="en-GB" w:eastAsia="en-GB"/>
      </w:rPr>
      <w:drawing>
        <wp:inline distT="0" distB="0" distL="0" distR="0" wp14:anchorId="23CEB0E6" wp14:editId="4B653422">
          <wp:extent cx="2852928" cy="722055"/>
          <wp:effectExtent l="0" t="0" r="5080" b="1905"/>
          <wp:docPr id="2" name="Picture 2"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rsidR="006C53DA" w:rsidRPr="00344184" w:rsidRDefault="006C53DA">
    <w:pPr>
      <w:pStyle w:val="Header"/>
      <w:rPr>
        <w:rFonts w:ascii="Arial" w:hAnsi="Arial" w:cs="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DA" w:rsidRDefault="008508A8" w:rsidP="00345EE2">
    <w:pPr>
      <w:pStyle w:val="Header"/>
      <w:jc w:val="center"/>
    </w:pPr>
    <w:r w:rsidRPr="00E4493C">
      <w:rPr>
        <w:noProof/>
        <w:color w:val="000000"/>
        <w:lang w:val="en-GB" w:eastAsia="en-GB"/>
      </w:rPr>
      <w:drawing>
        <wp:inline distT="0" distB="0" distL="0" distR="0">
          <wp:extent cx="2852928" cy="722055"/>
          <wp:effectExtent l="0" t="0" r="5080" b="1905"/>
          <wp:docPr id="1" name="Picture 1" descr="Emergency ambulances se#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ambulances se#2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873" cy="728875"/>
                  </a:xfrm>
                  <a:prstGeom prst="rect">
                    <a:avLst/>
                  </a:prstGeom>
                  <a:noFill/>
                  <a:ln>
                    <a:noFill/>
                  </a:ln>
                </pic:spPr>
              </pic:pic>
            </a:graphicData>
          </a:graphic>
        </wp:inline>
      </w:drawing>
    </w:r>
  </w:p>
  <w:p w:rsidR="00906D9A" w:rsidRDefault="00906D9A" w:rsidP="00906D9A">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F22"/>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B771CA"/>
    <w:multiLevelType w:val="hybridMultilevel"/>
    <w:tmpl w:val="5E4AA4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212541"/>
    <w:multiLevelType w:val="multilevel"/>
    <w:tmpl w:val="0A70BE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44A18B4"/>
    <w:multiLevelType w:val="hybridMultilevel"/>
    <w:tmpl w:val="B964B6D0"/>
    <w:lvl w:ilvl="0" w:tplc="9D1CABF0">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D706A"/>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8AC412C"/>
    <w:multiLevelType w:val="hybridMultilevel"/>
    <w:tmpl w:val="F320C12A"/>
    <w:lvl w:ilvl="0" w:tplc="0809001B">
      <w:start w:val="1"/>
      <w:numFmt w:val="lowerRoman"/>
      <w:lvlText w:val="%1."/>
      <w:lvlJc w:val="right"/>
      <w:pPr>
        <w:tabs>
          <w:tab w:val="num" w:pos="810"/>
        </w:tabs>
        <w:ind w:left="810" w:hanging="360"/>
      </w:pPr>
      <w:rPr>
        <w:rFonts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24895A54"/>
    <w:multiLevelType w:val="hybridMultilevel"/>
    <w:tmpl w:val="2FB825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0E33F32"/>
    <w:multiLevelType w:val="multilevel"/>
    <w:tmpl w:val="FB72F86A"/>
    <w:lvl w:ilvl="0">
      <w:start w:val="1"/>
      <w:numFmt w:val="decimal"/>
      <w:lvlText w:val="%1."/>
      <w:lvlJc w:val="left"/>
      <w:pPr>
        <w:ind w:left="360" w:hanging="360"/>
      </w:p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163924"/>
    <w:multiLevelType w:val="multilevel"/>
    <w:tmpl w:val="8806E756"/>
    <w:lvl w:ilvl="0">
      <w:start w:val="29"/>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5F957FB"/>
    <w:multiLevelType w:val="hybridMultilevel"/>
    <w:tmpl w:val="216CAE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852EEE"/>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80C58A4"/>
    <w:multiLevelType w:val="hybridMultilevel"/>
    <w:tmpl w:val="CA50E9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A6205C4"/>
    <w:multiLevelType w:val="hybridMultilevel"/>
    <w:tmpl w:val="B47A52A6"/>
    <w:lvl w:ilvl="0" w:tplc="9D1CABF0">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67EC0"/>
    <w:multiLevelType w:val="hybridMultilevel"/>
    <w:tmpl w:val="CCBE1988"/>
    <w:lvl w:ilvl="0" w:tplc="9D1CABF0">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34484"/>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E572D03"/>
    <w:multiLevelType w:val="hybridMultilevel"/>
    <w:tmpl w:val="237EF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EC350C2"/>
    <w:multiLevelType w:val="hybridMultilevel"/>
    <w:tmpl w:val="B908F950"/>
    <w:lvl w:ilvl="0" w:tplc="F3F4869C">
      <w:start w:val="1"/>
      <w:numFmt w:val="bullet"/>
      <w:lvlText w:val=""/>
      <w:lvlJc w:val="left"/>
      <w:pPr>
        <w:ind w:left="1057" w:hanging="337"/>
      </w:pPr>
      <w:rPr>
        <w:rFonts w:ascii="Symbol" w:eastAsia="Symbol" w:hAnsi="Symbol" w:hint="default"/>
        <w:w w:val="101"/>
        <w:sz w:val="22"/>
        <w:szCs w:val="22"/>
      </w:rPr>
    </w:lvl>
    <w:lvl w:ilvl="1" w:tplc="B8E242B6">
      <w:start w:val="1"/>
      <w:numFmt w:val="bullet"/>
      <w:lvlText w:val="•"/>
      <w:lvlJc w:val="left"/>
      <w:pPr>
        <w:ind w:left="1602" w:hanging="337"/>
      </w:pPr>
      <w:rPr>
        <w:rFonts w:hint="default"/>
      </w:rPr>
    </w:lvl>
    <w:lvl w:ilvl="2" w:tplc="96C6B14C">
      <w:start w:val="1"/>
      <w:numFmt w:val="bullet"/>
      <w:lvlText w:val="•"/>
      <w:lvlJc w:val="left"/>
      <w:pPr>
        <w:ind w:left="2146" w:hanging="337"/>
      </w:pPr>
      <w:rPr>
        <w:rFonts w:hint="default"/>
      </w:rPr>
    </w:lvl>
    <w:lvl w:ilvl="3" w:tplc="2506A2F8">
      <w:start w:val="1"/>
      <w:numFmt w:val="bullet"/>
      <w:lvlText w:val="•"/>
      <w:lvlJc w:val="left"/>
      <w:pPr>
        <w:ind w:left="2691" w:hanging="337"/>
      </w:pPr>
      <w:rPr>
        <w:rFonts w:hint="default"/>
      </w:rPr>
    </w:lvl>
    <w:lvl w:ilvl="4" w:tplc="B3E27274">
      <w:start w:val="1"/>
      <w:numFmt w:val="bullet"/>
      <w:lvlText w:val="•"/>
      <w:lvlJc w:val="left"/>
      <w:pPr>
        <w:ind w:left="3235" w:hanging="337"/>
      </w:pPr>
      <w:rPr>
        <w:rFonts w:hint="default"/>
      </w:rPr>
    </w:lvl>
    <w:lvl w:ilvl="5" w:tplc="65BEA016">
      <w:start w:val="1"/>
      <w:numFmt w:val="bullet"/>
      <w:lvlText w:val="•"/>
      <w:lvlJc w:val="left"/>
      <w:pPr>
        <w:ind w:left="3780" w:hanging="337"/>
      </w:pPr>
      <w:rPr>
        <w:rFonts w:hint="default"/>
      </w:rPr>
    </w:lvl>
    <w:lvl w:ilvl="6" w:tplc="0D501A5E">
      <w:start w:val="1"/>
      <w:numFmt w:val="bullet"/>
      <w:lvlText w:val="•"/>
      <w:lvlJc w:val="left"/>
      <w:pPr>
        <w:ind w:left="4324" w:hanging="337"/>
      </w:pPr>
      <w:rPr>
        <w:rFonts w:hint="default"/>
      </w:rPr>
    </w:lvl>
    <w:lvl w:ilvl="7" w:tplc="D27A3B3A">
      <w:start w:val="1"/>
      <w:numFmt w:val="bullet"/>
      <w:lvlText w:val="•"/>
      <w:lvlJc w:val="left"/>
      <w:pPr>
        <w:ind w:left="4869" w:hanging="337"/>
      </w:pPr>
      <w:rPr>
        <w:rFonts w:hint="default"/>
      </w:rPr>
    </w:lvl>
    <w:lvl w:ilvl="8" w:tplc="7708F086">
      <w:start w:val="1"/>
      <w:numFmt w:val="bullet"/>
      <w:lvlText w:val="•"/>
      <w:lvlJc w:val="left"/>
      <w:pPr>
        <w:ind w:left="5413" w:hanging="337"/>
      </w:pPr>
      <w:rPr>
        <w:rFonts w:hint="default"/>
      </w:rPr>
    </w:lvl>
  </w:abstractNum>
  <w:abstractNum w:abstractNumId="17" w15:restartNumberingAfterBreak="0">
    <w:nsid w:val="56DB5D8F"/>
    <w:multiLevelType w:val="hybridMultilevel"/>
    <w:tmpl w:val="03EA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F4E3F"/>
    <w:multiLevelType w:val="hybridMultilevel"/>
    <w:tmpl w:val="2848DDA0"/>
    <w:lvl w:ilvl="0" w:tplc="9D1CABF0">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70F3F"/>
    <w:multiLevelType w:val="hybridMultilevel"/>
    <w:tmpl w:val="2266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37E86"/>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A436C6F"/>
    <w:multiLevelType w:val="multilevel"/>
    <w:tmpl w:val="55F2B452"/>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CE01C38"/>
    <w:multiLevelType w:val="multilevel"/>
    <w:tmpl w:val="F7541ADC"/>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71B09B2"/>
    <w:multiLevelType w:val="hybridMultilevel"/>
    <w:tmpl w:val="3860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D91F24"/>
    <w:multiLevelType w:val="hybridMultilevel"/>
    <w:tmpl w:val="A9BA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23"/>
  </w:num>
  <w:num w:numId="4">
    <w:abstractNumId w:val="22"/>
  </w:num>
  <w:num w:numId="5">
    <w:abstractNumId w:val="8"/>
  </w:num>
  <w:num w:numId="6">
    <w:abstractNumId w:val="5"/>
  </w:num>
  <w:num w:numId="7">
    <w:abstractNumId w:val="9"/>
  </w:num>
  <w:num w:numId="8">
    <w:abstractNumId w:val="6"/>
  </w:num>
  <w:num w:numId="9">
    <w:abstractNumId w:val="1"/>
  </w:num>
  <w:num w:numId="10">
    <w:abstractNumId w:val="17"/>
  </w:num>
  <w:num w:numId="11">
    <w:abstractNumId w:val="2"/>
  </w:num>
  <w:num w:numId="12">
    <w:abstractNumId w:val="21"/>
  </w:num>
  <w:num w:numId="13">
    <w:abstractNumId w:val="10"/>
  </w:num>
  <w:num w:numId="14">
    <w:abstractNumId w:val="14"/>
  </w:num>
  <w:num w:numId="15">
    <w:abstractNumId w:val="0"/>
  </w:num>
  <w:num w:numId="16">
    <w:abstractNumId w:val="4"/>
  </w:num>
  <w:num w:numId="17">
    <w:abstractNumId w:val="20"/>
  </w:num>
  <w:num w:numId="18">
    <w:abstractNumId w:val="11"/>
  </w:num>
  <w:num w:numId="19">
    <w:abstractNumId w:val="16"/>
  </w:num>
  <w:num w:numId="20">
    <w:abstractNumId w:val="19"/>
  </w:num>
  <w:num w:numId="21">
    <w:abstractNumId w:val="3"/>
  </w:num>
  <w:num w:numId="22">
    <w:abstractNumId w:val="18"/>
  </w:num>
  <w:num w:numId="23">
    <w:abstractNumId w:val="12"/>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F1"/>
    <w:rsid w:val="00004D9F"/>
    <w:rsid w:val="000061AE"/>
    <w:rsid w:val="0003001C"/>
    <w:rsid w:val="00034B97"/>
    <w:rsid w:val="00063FCF"/>
    <w:rsid w:val="000804F4"/>
    <w:rsid w:val="00081198"/>
    <w:rsid w:val="00082004"/>
    <w:rsid w:val="00097B17"/>
    <w:rsid w:val="000A14EC"/>
    <w:rsid w:val="000B4302"/>
    <w:rsid w:val="000C1B75"/>
    <w:rsid w:val="000D248E"/>
    <w:rsid w:val="000E0096"/>
    <w:rsid w:val="001041A8"/>
    <w:rsid w:val="001468E1"/>
    <w:rsid w:val="001507F6"/>
    <w:rsid w:val="001750A0"/>
    <w:rsid w:val="0019519C"/>
    <w:rsid w:val="001B439D"/>
    <w:rsid w:val="001D08F5"/>
    <w:rsid w:val="001D294A"/>
    <w:rsid w:val="001E4F67"/>
    <w:rsid w:val="00223C86"/>
    <w:rsid w:val="002338B8"/>
    <w:rsid w:val="0025429D"/>
    <w:rsid w:val="00261366"/>
    <w:rsid w:val="00281D69"/>
    <w:rsid w:val="002839C3"/>
    <w:rsid w:val="002B5D2A"/>
    <w:rsid w:val="002D02D2"/>
    <w:rsid w:val="002F3A0D"/>
    <w:rsid w:val="00304120"/>
    <w:rsid w:val="003253AD"/>
    <w:rsid w:val="00325A46"/>
    <w:rsid w:val="00344184"/>
    <w:rsid w:val="00345653"/>
    <w:rsid w:val="00345EE2"/>
    <w:rsid w:val="003718C6"/>
    <w:rsid w:val="00380B51"/>
    <w:rsid w:val="003C4CCD"/>
    <w:rsid w:val="003C5D58"/>
    <w:rsid w:val="003E2FB0"/>
    <w:rsid w:val="003E43AD"/>
    <w:rsid w:val="003F141E"/>
    <w:rsid w:val="003F40A1"/>
    <w:rsid w:val="0041542C"/>
    <w:rsid w:val="00435954"/>
    <w:rsid w:val="0046035B"/>
    <w:rsid w:val="00463B6C"/>
    <w:rsid w:val="00493CD8"/>
    <w:rsid w:val="004A1B43"/>
    <w:rsid w:val="004A2846"/>
    <w:rsid w:val="004B1B0B"/>
    <w:rsid w:val="004C7B5E"/>
    <w:rsid w:val="004D4D0B"/>
    <w:rsid w:val="004F3890"/>
    <w:rsid w:val="0050158E"/>
    <w:rsid w:val="00510740"/>
    <w:rsid w:val="00547FA5"/>
    <w:rsid w:val="00577535"/>
    <w:rsid w:val="005802A6"/>
    <w:rsid w:val="005848A6"/>
    <w:rsid w:val="00594A95"/>
    <w:rsid w:val="005A0836"/>
    <w:rsid w:val="005A0E27"/>
    <w:rsid w:val="005C0676"/>
    <w:rsid w:val="005E14D3"/>
    <w:rsid w:val="005F08E9"/>
    <w:rsid w:val="005F7CB1"/>
    <w:rsid w:val="00612035"/>
    <w:rsid w:val="006147EB"/>
    <w:rsid w:val="00634623"/>
    <w:rsid w:val="00652117"/>
    <w:rsid w:val="00653C04"/>
    <w:rsid w:val="006617E2"/>
    <w:rsid w:val="006733AE"/>
    <w:rsid w:val="006802A0"/>
    <w:rsid w:val="0069470A"/>
    <w:rsid w:val="006964F1"/>
    <w:rsid w:val="006A3CE4"/>
    <w:rsid w:val="006A7DA6"/>
    <w:rsid w:val="006B1F5F"/>
    <w:rsid w:val="006C3C79"/>
    <w:rsid w:val="006C53DA"/>
    <w:rsid w:val="006D7D02"/>
    <w:rsid w:val="006E07E1"/>
    <w:rsid w:val="00723BF8"/>
    <w:rsid w:val="0073656F"/>
    <w:rsid w:val="00737E25"/>
    <w:rsid w:val="00747CDC"/>
    <w:rsid w:val="007563F7"/>
    <w:rsid w:val="00757E24"/>
    <w:rsid w:val="007724F5"/>
    <w:rsid w:val="0079542C"/>
    <w:rsid w:val="007B2F89"/>
    <w:rsid w:val="007C0506"/>
    <w:rsid w:val="007D0B6E"/>
    <w:rsid w:val="007D3C6E"/>
    <w:rsid w:val="007F0937"/>
    <w:rsid w:val="00816502"/>
    <w:rsid w:val="00822A00"/>
    <w:rsid w:val="0083034D"/>
    <w:rsid w:val="008508A8"/>
    <w:rsid w:val="00861CE5"/>
    <w:rsid w:val="008641AF"/>
    <w:rsid w:val="008713AB"/>
    <w:rsid w:val="00875943"/>
    <w:rsid w:val="008B23BA"/>
    <w:rsid w:val="008B2A58"/>
    <w:rsid w:val="008C3F1D"/>
    <w:rsid w:val="008E5494"/>
    <w:rsid w:val="008F13FD"/>
    <w:rsid w:val="008F1E88"/>
    <w:rsid w:val="009035AC"/>
    <w:rsid w:val="00906D9A"/>
    <w:rsid w:val="00925EEC"/>
    <w:rsid w:val="00927D8A"/>
    <w:rsid w:val="00933C80"/>
    <w:rsid w:val="00937F07"/>
    <w:rsid w:val="0097572A"/>
    <w:rsid w:val="00994D8D"/>
    <w:rsid w:val="0099687F"/>
    <w:rsid w:val="009A3FDB"/>
    <w:rsid w:val="009B6215"/>
    <w:rsid w:val="009D12B6"/>
    <w:rsid w:val="00A3172B"/>
    <w:rsid w:val="00A51464"/>
    <w:rsid w:val="00A72602"/>
    <w:rsid w:val="00A839D2"/>
    <w:rsid w:val="00A8686B"/>
    <w:rsid w:val="00B03E75"/>
    <w:rsid w:val="00B05FE3"/>
    <w:rsid w:val="00B13942"/>
    <w:rsid w:val="00B276ED"/>
    <w:rsid w:val="00B33FC6"/>
    <w:rsid w:val="00B6264F"/>
    <w:rsid w:val="00B62DCA"/>
    <w:rsid w:val="00BA0224"/>
    <w:rsid w:val="00BA1AF1"/>
    <w:rsid w:val="00BD17F3"/>
    <w:rsid w:val="00BD6FF9"/>
    <w:rsid w:val="00C41AFC"/>
    <w:rsid w:val="00C45E2D"/>
    <w:rsid w:val="00C52F2D"/>
    <w:rsid w:val="00C55574"/>
    <w:rsid w:val="00C720CC"/>
    <w:rsid w:val="00CA374F"/>
    <w:rsid w:val="00CB7D49"/>
    <w:rsid w:val="00CC6203"/>
    <w:rsid w:val="00CE2C60"/>
    <w:rsid w:val="00D03A9E"/>
    <w:rsid w:val="00D149FF"/>
    <w:rsid w:val="00D221CF"/>
    <w:rsid w:val="00D227B8"/>
    <w:rsid w:val="00D476D2"/>
    <w:rsid w:val="00D50D29"/>
    <w:rsid w:val="00D531C1"/>
    <w:rsid w:val="00D81EAE"/>
    <w:rsid w:val="00D826B3"/>
    <w:rsid w:val="00DA1C29"/>
    <w:rsid w:val="00DA7EF2"/>
    <w:rsid w:val="00DB7FCB"/>
    <w:rsid w:val="00DC0AB8"/>
    <w:rsid w:val="00DC3B4C"/>
    <w:rsid w:val="00E23B12"/>
    <w:rsid w:val="00E355DB"/>
    <w:rsid w:val="00E55D6E"/>
    <w:rsid w:val="00E63380"/>
    <w:rsid w:val="00E65705"/>
    <w:rsid w:val="00E90D9F"/>
    <w:rsid w:val="00E961C0"/>
    <w:rsid w:val="00EA5DB7"/>
    <w:rsid w:val="00EA7C24"/>
    <w:rsid w:val="00EC35CA"/>
    <w:rsid w:val="00EE4BD0"/>
    <w:rsid w:val="00F0299C"/>
    <w:rsid w:val="00F16CE6"/>
    <w:rsid w:val="00F36769"/>
    <w:rsid w:val="00F57023"/>
    <w:rsid w:val="00F82C94"/>
    <w:rsid w:val="00F83D60"/>
    <w:rsid w:val="00F9202B"/>
    <w:rsid w:val="00FC6829"/>
    <w:rsid w:val="00FD119F"/>
    <w:rsid w:val="00FF0A5B"/>
    <w:rsid w:val="00F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0E71EE-CFE9-40B6-BBA5-086DAACC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D2"/>
    <w:rPr>
      <w:rFonts w:ascii="Tahoma" w:hAnsi="Tahoma" w:cs="Tahoma"/>
      <w:sz w:val="16"/>
      <w:szCs w:val="16"/>
    </w:rPr>
  </w:style>
  <w:style w:type="paragraph" w:styleId="NoSpacing">
    <w:name w:val="No Spacing"/>
    <w:uiPriority w:val="1"/>
    <w:qFormat/>
    <w:rsid w:val="002D02D2"/>
    <w:pPr>
      <w:spacing w:after="0" w:line="240" w:lineRule="auto"/>
    </w:pPr>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Bullet,Number"/>
    <w:basedOn w:val="Normal"/>
    <w:link w:val="ListParagraphChar"/>
    <w:uiPriority w:val="34"/>
    <w:qFormat/>
    <w:rsid w:val="003E43AD"/>
    <w:pPr>
      <w:ind w:left="720"/>
      <w:contextualSpacing/>
    </w:pPr>
  </w:style>
  <w:style w:type="paragraph" w:styleId="Header">
    <w:name w:val="header"/>
    <w:basedOn w:val="Normal"/>
    <w:link w:val="HeaderChar"/>
    <w:uiPriority w:val="99"/>
    <w:unhideWhenUsed/>
    <w:rsid w:val="003E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AD"/>
  </w:style>
  <w:style w:type="paragraph" w:styleId="Footer">
    <w:name w:val="footer"/>
    <w:basedOn w:val="Normal"/>
    <w:link w:val="FooterChar"/>
    <w:uiPriority w:val="99"/>
    <w:unhideWhenUsed/>
    <w:rsid w:val="003E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AD"/>
  </w:style>
  <w:style w:type="character" w:styleId="CommentReference">
    <w:name w:val="annotation reference"/>
    <w:basedOn w:val="DefaultParagraphFont"/>
    <w:uiPriority w:val="99"/>
    <w:semiHidden/>
    <w:unhideWhenUsed/>
    <w:rsid w:val="00F16CE6"/>
    <w:rPr>
      <w:sz w:val="16"/>
      <w:szCs w:val="16"/>
    </w:rPr>
  </w:style>
  <w:style w:type="paragraph" w:styleId="CommentText">
    <w:name w:val="annotation text"/>
    <w:basedOn w:val="Normal"/>
    <w:link w:val="CommentTextChar"/>
    <w:uiPriority w:val="99"/>
    <w:semiHidden/>
    <w:unhideWhenUsed/>
    <w:rsid w:val="00F16CE6"/>
    <w:pPr>
      <w:spacing w:line="240" w:lineRule="auto"/>
    </w:pPr>
    <w:rPr>
      <w:sz w:val="20"/>
      <w:szCs w:val="20"/>
    </w:rPr>
  </w:style>
  <w:style w:type="character" w:customStyle="1" w:styleId="CommentTextChar">
    <w:name w:val="Comment Text Char"/>
    <w:basedOn w:val="DefaultParagraphFont"/>
    <w:link w:val="CommentText"/>
    <w:uiPriority w:val="99"/>
    <w:semiHidden/>
    <w:rsid w:val="00F16CE6"/>
    <w:rPr>
      <w:sz w:val="20"/>
      <w:szCs w:val="20"/>
    </w:rPr>
  </w:style>
  <w:style w:type="paragraph" w:styleId="CommentSubject">
    <w:name w:val="annotation subject"/>
    <w:basedOn w:val="CommentText"/>
    <w:next w:val="CommentText"/>
    <w:link w:val="CommentSubjectChar"/>
    <w:uiPriority w:val="99"/>
    <w:semiHidden/>
    <w:unhideWhenUsed/>
    <w:rsid w:val="00F16CE6"/>
    <w:rPr>
      <w:b/>
      <w:bCs/>
    </w:rPr>
  </w:style>
  <w:style w:type="character" w:customStyle="1" w:styleId="CommentSubjectChar">
    <w:name w:val="Comment Subject Char"/>
    <w:basedOn w:val="CommentTextChar"/>
    <w:link w:val="CommentSubject"/>
    <w:uiPriority w:val="99"/>
    <w:semiHidden/>
    <w:rsid w:val="00F16CE6"/>
    <w:rPr>
      <w:b/>
      <w:bCs/>
      <w:sz w:val="20"/>
      <w:szCs w:val="20"/>
    </w:rPr>
  </w:style>
  <w:style w:type="character" w:styleId="Hyperlink">
    <w:name w:val="Hyperlink"/>
    <w:basedOn w:val="DefaultParagraphFont"/>
    <w:uiPriority w:val="99"/>
    <w:unhideWhenUsed/>
    <w:rsid w:val="00463B6C"/>
    <w:rPr>
      <w:color w:val="0000FF" w:themeColor="hyperlink"/>
      <w:u w:val="single"/>
    </w:rPr>
  </w:style>
  <w:style w:type="character" w:styleId="FollowedHyperlink">
    <w:name w:val="FollowedHyperlink"/>
    <w:basedOn w:val="DefaultParagraphFont"/>
    <w:uiPriority w:val="99"/>
    <w:semiHidden/>
    <w:unhideWhenUsed/>
    <w:rsid w:val="00BA0224"/>
    <w:rPr>
      <w:color w:val="800080" w:themeColor="followedHyperlink"/>
      <w:u w:val="single"/>
    </w:rPr>
  </w:style>
  <w:style w:type="paragraph" w:styleId="Caption">
    <w:name w:val="caption"/>
    <w:basedOn w:val="Normal"/>
    <w:next w:val="Normal"/>
    <w:uiPriority w:val="35"/>
    <w:unhideWhenUsed/>
    <w:qFormat/>
    <w:rsid w:val="008F1E88"/>
    <w:pPr>
      <w:spacing w:line="240" w:lineRule="auto"/>
    </w:pPr>
    <w:rPr>
      <w:i/>
      <w:iCs/>
      <w:color w:val="1F497D" w:themeColor="text2"/>
      <w:sz w:val="18"/>
      <w:szCs w:val="18"/>
    </w:rPr>
  </w:style>
  <w:style w:type="character" w:styleId="PlaceholderText">
    <w:name w:val="Placeholder Text"/>
    <w:basedOn w:val="DefaultParagraphFont"/>
    <w:uiPriority w:val="99"/>
    <w:semiHidden/>
    <w:rsid w:val="008F1E88"/>
    <w:rPr>
      <w:color w:val="808080"/>
    </w:rPr>
  </w:style>
  <w:style w:type="character" w:customStyle="1" w:styleId="Style1">
    <w:name w:val="Style1"/>
    <w:basedOn w:val="DefaultParagraphFont"/>
    <w:uiPriority w:val="1"/>
    <w:rsid w:val="0041542C"/>
    <w:rPr>
      <w:rFonts w:ascii="Arial" w:hAnsi="Arial"/>
      <w:b/>
      <w:sz w:val="24"/>
    </w:rPr>
  </w:style>
  <w:style w:type="character" w:customStyle="1" w:styleId="Style2">
    <w:name w:val="Style2"/>
    <w:basedOn w:val="DefaultParagraphFont"/>
    <w:uiPriority w:val="1"/>
    <w:rsid w:val="0041542C"/>
    <w:rPr>
      <w:rFonts w:ascii="Arial" w:hAnsi="Arial"/>
      <w:b/>
      <w:sz w:val="32"/>
    </w:rPr>
  </w:style>
  <w:style w:type="character" w:customStyle="1" w:styleId="Style3">
    <w:name w:val="Style3"/>
    <w:basedOn w:val="DefaultParagraphFont"/>
    <w:uiPriority w:val="1"/>
    <w:rsid w:val="0041542C"/>
    <w:rPr>
      <w:rFonts w:ascii="Arial" w:hAnsi="Arial"/>
      <w:sz w:val="24"/>
    </w:rPr>
  </w:style>
  <w:style w:type="character" w:customStyle="1" w:styleId="Style4">
    <w:name w:val="Style4"/>
    <w:basedOn w:val="DefaultParagraphFont"/>
    <w:uiPriority w:val="1"/>
    <w:rsid w:val="0041542C"/>
    <w:rPr>
      <w:rFonts w:ascii="Arial" w:hAnsi="Arial"/>
      <w:sz w:val="24"/>
    </w:rPr>
  </w:style>
  <w:style w:type="paragraph" w:styleId="Title">
    <w:name w:val="Title"/>
    <w:basedOn w:val="Normal"/>
    <w:next w:val="Normal"/>
    <w:link w:val="TitleChar"/>
    <w:uiPriority w:val="10"/>
    <w:qFormat/>
    <w:rsid w:val="004154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42C"/>
    <w:rPr>
      <w:rFonts w:asciiTheme="majorHAnsi" w:eastAsiaTheme="majorEastAsia" w:hAnsiTheme="majorHAnsi" w:cstheme="majorBidi"/>
      <w:spacing w:val="-10"/>
      <w:kern w:val="28"/>
      <w:sz w:val="56"/>
      <w:szCs w:val="56"/>
    </w:rPr>
  </w:style>
  <w:style w:type="character" w:customStyle="1" w:styleId="Style5">
    <w:name w:val="Style5"/>
    <w:basedOn w:val="DefaultParagraphFont"/>
    <w:uiPriority w:val="1"/>
    <w:rsid w:val="006C53DA"/>
    <w:rPr>
      <w:rFonts w:ascii="Arial" w:hAnsi="Arial"/>
      <w:caps/>
      <w:smallCaps w:val="0"/>
      <w:sz w:val="24"/>
    </w:rPr>
  </w:style>
  <w:style w:type="character" w:customStyle="1" w:styleId="Style6">
    <w:name w:val="Style6"/>
    <w:basedOn w:val="DefaultParagraphFont"/>
    <w:uiPriority w:val="1"/>
    <w:rsid w:val="006C53DA"/>
    <w:rPr>
      <w:rFonts w:ascii="Arial Bold" w:hAnsi="Arial Bold"/>
      <w:b/>
      <w:caps/>
      <w:smallCaps w:val="0"/>
      <w:sz w:val="32"/>
    </w:rPr>
  </w:style>
  <w:style w:type="character" w:customStyle="1" w:styleId="Style7">
    <w:name w:val="Style7"/>
    <w:basedOn w:val="Style6"/>
    <w:uiPriority w:val="1"/>
    <w:rsid w:val="006C53DA"/>
    <w:rPr>
      <w:rFonts w:ascii="Arial Bold" w:hAnsi="Arial Bold"/>
      <w:b/>
      <w:caps/>
      <w:smallCaps w:val="0"/>
      <w:sz w:val="32"/>
    </w:rPr>
  </w:style>
  <w:style w:type="character" w:customStyle="1" w:styleId="Style8">
    <w:name w:val="Style8"/>
    <w:basedOn w:val="DefaultParagraphFont"/>
    <w:uiPriority w:val="1"/>
    <w:rsid w:val="005802A6"/>
    <w:rPr>
      <w:rFonts w:ascii="Arial" w:hAnsi="Arial"/>
      <w:caps w:val="0"/>
      <w:smallCaps w:val="0"/>
      <w:sz w:val="24"/>
    </w:rPr>
  </w:style>
  <w:style w:type="character" w:customStyle="1" w:styleId="Style9">
    <w:name w:val="Style9"/>
    <w:basedOn w:val="DefaultParagraphFont"/>
    <w:uiPriority w:val="1"/>
    <w:rsid w:val="005E14D3"/>
    <w:rPr>
      <w:rFonts w:ascii="Arial" w:hAnsi="Arial"/>
      <w:caps/>
      <w:smallCaps w:val="0"/>
      <w:sz w:val="24"/>
    </w:rPr>
  </w:style>
  <w:style w:type="character" w:customStyle="1" w:styleId="Style10">
    <w:name w:val="Style10"/>
    <w:basedOn w:val="DefaultParagraphFont"/>
    <w:uiPriority w:val="1"/>
    <w:rsid w:val="005E14D3"/>
    <w:rPr>
      <w:rFonts w:ascii="Arial" w:hAnsi="Arial"/>
      <w:caps/>
      <w:smallCaps w:val="0"/>
      <w:sz w:val="24"/>
    </w:rPr>
  </w:style>
  <w:style w:type="character" w:customStyle="1" w:styleId="Style11">
    <w:name w:val="Style11"/>
    <w:basedOn w:val="DefaultParagraphFont"/>
    <w:uiPriority w:val="1"/>
    <w:rsid w:val="00034B97"/>
    <w:rPr>
      <w:rFonts w:ascii="Arial" w:hAnsi="Arial"/>
      <w:caps/>
      <w:smallCaps w:val="0"/>
      <w:sz w:val="24"/>
    </w:rPr>
  </w:style>
  <w:style w:type="character" w:customStyle="1" w:styleId="Style12">
    <w:name w:val="Style12"/>
    <w:basedOn w:val="DefaultParagraphFont"/>
    <w:uiPriority w:val="1"/>
    <w:rsid w:val="00261366"/>
    <w:rPr>
      <w:caps/>
      <w:smallCaps w:val="0"/>
    </w:rPr>
  </w:style>
  <w:style w:type="character" w:customStyle="1" w:styleId="Style13">
    <w:name w:val="Style13"/>
    <w:basedOn w:val="DefaultParagraphFont"/>
    <w:uiPriority w:val="1"/>
    <w:rsid w:val="002338B8"/>
    <w:rPr>
      <w:rFonts w:ascii="Arial" w:hAnsi="Arial"/>
      <w:caps/>
      <w:smallCaps w:val="0"/>
      <w:sz w:val="24"/>
    </w:rPr>
  </w:style>
  <w:style w:type="character" w:customStyle="1" w:styleId="Style14">
    <w:name w:val="Style14"/>
    <w:basedOn w:val="DefaultParagraphFont"/>
    <w:uiPriority w:val="1"/>
    <w:rsid w:val="00816502"/>
    <w:rPr>
      <w:rFonts w:ascii="Arial" w:hAnsi="Arial"/>
      <w:color w:val="auto"/>
      <w:sz w:val="24"/>
    </w:rPr>
  </w:style>
  <w:style w:type="character" w:customStyle="1" w:styleId="Style15">
    <w:name w:val="Style15"/>
    <w:basedOn w:val="DefaultParagraphFont"/>
    <w:uiPriority w:val="1"/>
    <w:rsid w:val="00653C04"/>
    <w:rPr>
      <w:rFonts w:ascii="Arial" w:hAnsi="Arial"/>
      <w:caps/>
      <w:smallCaps w:val="0"/>
      <w:sz w:val="22"/>
    </w:rPr>
  </w:style>
  <w:style w:type="character" w:customStyle="1" w:styleId="Style16">
    <w:name w:val="Style16"/>
    <w:basedOn w:val="DefaultParagraphFont"/>
    <w:uiPriority w:val="1"/>
    <w:rsid w:val="009A3FDB"/>
    <w:rPr>
      <w:rFonts w:ascii="Arial" w:hAnsi="Arial"/>
      <w:caps/>
      <w:smallCaps w:val="0"/>
      <w:color w:val="000000" w:themeColor="text1"/>
      <w:sz w:val="22"/>
      <w:u w:val="none"/>
    </w:rPr>
  </w:style>
  <w:style w:type="character" w:customStyle="1" w:styleId="Style17">
    <w:name w:val="Style17"/>
    <w:basedOn w:val="DefaultParagraphFont"/>
    <w:uiPriority w:val="1"/>
    <w:rsid w:val="00F9202B"/>
    <w:rPr>
      <w:rFonts w:ascii="Arial" w:hAnsi="Arial"/>
      <w:caps/>
      <w:smallCaps w:val="0"/>
      <w:color w:val="auto"/>
      <w:sz w:val="22"/>
    </w:rPr>
  </w:style>
  <w:style w:type="character" w:customStyle="1" w:styleId="Style18">
    <w:name w:val="Style18"/>
    <w:basedOn w:val="DefaultParagraphFont"/>
    <w:uiPriority w:val="1"/>
    <w:rsid w:val="006733AE"/>
    <w:rPr>
      <w:rFonts w:asciiTheme="majorHAnsi" w:hAnsiTheme="majorHAnsi"/>
      <w:color w:val="auto"/>
      <w:sz w:val="22"/>
    </w:rPr>
  </w:style>
  <w:style w:type="character" w:customStyle="1" w:styleId="Style19">
    <w:name w:val="Style19"/>
    <w:basedOn w:val="DefaultParagraphFont"/>
    <w:uiPriority w:val="1"/>
    <w:rsid w:val="006733AE"/>
    <w:rPr>
      <w:rFonts w:ascii="Arial" w:hAnsi="Arial"/>
      <w:sz w:val="22"/>
    </w:rPr>
  </w:style>
  <w:style w:type="character" w:customStyle="1" w:styleId="Style20">
    <w:name w:val="Style20"/>
    <w:basedOn w:val="DefaultParagraphFont"/>
    <w:uiPriority w:val="1"/>
    <w:rsid w:val="00081198"/>
    <w:rPr>
      <w:rFonts w:ascii="Arial" w:hAnsi="Arial"/>
      <w:caps/>
      <w:smallCaps w:val="0"/>
      <w:sz w:val="32"/>
    </w:rPr>
  </w:style>
  <w:style w:type="character" w:customStyle="1" w:styleId="Style21">
    <w:name w:val="Style21"/>
    <w:basedOn w:val="DefaultParagraphFont"/>
    <w:uiPriority w:val="1"/>
    <w:rsid w:val="00081198"/>
    <w:rPr>
      <w:rFonts w:ascii="Arial Bold" w:hAnsi="Arial Bold"/>
      <w:b/>
      <w:caps/>
      <w:smallCaps w:val="0"/>
      <w:sz w:val="32"/>
    </w:rPr>
  </w:style>
  <w:style w:type="character" w:customStyle="1" w:styleId="Style22">
    <w:name w:val="Style22"/>
    <w:basedOn w:val="DefaultParagraphFont"/>
    <w:uiPriority w:val="1"/>
    <w:rsid w:val="006802A0"/>
    <w:rPr>
      <w:rFonts w:ascii="Arial" w:hAnsi="Arial"/>
      <w:caps/>
      <w:smallCaps w:val="0"/>
      <w:vanish w:val="0"/>
      <w:sz w:val="22"/>
    </w:rPr>
  </w:style>
  <w:style w:type="character" w:customStyle="1" w:styleId="Style23">
    <w:name w:val="Style23"/>
    <w:basedOn w:val="DefaultParagraphFont"/>
    <w:uiPriority w:val="1"/>
    <w:rsid w:val="006802A0"/>
    <w:rPr>
      <w:rFonts w:ascii="Arial" w:hAnsi="Arial"/>
      <w:caps w:val="0"/>
      <w:smallCaps w:val="0"/>
      <w:sz w:val="22"/>
    </w:rPr>
  </w:style>
  <w:style w:type="character" w:customStyle="1" w:styleId="Style24">
    <w:name w:val="Style24"/>
    <w:basedOn w:val="DefaultParagraphFont"/>
    <w:uiPriority w:val="1"/>
    <w:rsid w:val="004F3890"/>
    <w:rPr>
      <w:rFonts w:ascii="Arial" w:hAnsi="Arial"/>
      <w:color w:val="auto"/>
      <w:sz w:val="22"/>
    </w:rPr>
  </w:style>
  <w:style w:type="character" w:customStyle="1" w:styleId="Style25">
    <w:name w:val="Style25"/>
    <w:basedOn w:val="DefaultParagraphFont"/>
    <w:uiPriority w:val="1"/>
    <w:rsid w:val="004F3890"/>
    <w:rPr>
      <w:color w:val="auto"/>
    </w:rPr>
  </w:style>
  <w:style w:type="character" w:customStyle="1" w:styleId="Style26">
    <w:name w:val="Style26"/>
    <w:basedOn w:val="DefaultParagraphFont"/>
    <w:uiPriority w:val="1"/>
    <w:rsid w:val="004F3890"/>
    <w:rPr>
      <w:rFonts w:ascii="Arial" w:hAnsi="Arial"/>
      <w:sz w:val="22"/>
    </w:rPr>
  </w:style>
  <w:style w:type="character" w:customStyle="1" w:styleId="Style27">
    <w:name w:val="Style27"/>
    <w:basedOn w:val="DefaultParagraphFont"/>
    <w:uiPriority w:val="1"/>
    <w:rsid w:val="0099687F"/>
    <w:rPr>
      <w:sz w:val="22"/>
    </w:rPr>
  </w:style>
  <w:style w:type="character" w:customStyle="1" w:styleId="Style28">
    <w:name w:val="Style28"/>
    <w:basedOn w:val="DefaultParagraphFont"/>
    <w:uiPriority w:val="1"/>
    <w:rsid w:val="0099687F"/>
    <w:rPr>
      <w:sz w:val="22"/>
    </w:rPr>
  </w:style>
  <w:style w:type="character" w:customStyle="1" w:styleId="Style29">
    <w:name w:val="Style29"/>
    <w:basedOn w:val="DefaultParagraphFont"/>
    <w:uiPriority w:val="1"/>
    <w:rsid w:val="0099687F"/>
    <w:rPr>
      <w:sz w:val="22"/>
      <w:u w:color="808080" w:themeColor="background1" w:themeShade="80"/>
    </w:rPr>
  </w:style>
  <w:style w:type="character" w:customStyle="1" w:styleId="Style30">
    <w:name w:val="Style30"/>
    <w:basedOn w:val="DefaultParagraphFont"/>
    <w:uiPriority w:val="1"/>
    <w:rsid w:val="0099687F"/>
  </w:style>
  <w:style w:type="character" w:customStyle="1" w:styleId="Style31">
    <w:name w:val="Style31"/>
    <w:basedOn w:val="DefaultParagraphFont"/>
    <w:uiPriority w:val="1"/>
    <w:rsid w:val="00DC3B4C"/>
    <w:rPr>
      <w:rFonts w:ascii="Arial" w:hAnsi="Arial"/>
      <w:sz w:val="22"/>
    </w:rPr>
  </w:style>
  <w:style w:type="character" w:customStyle="1" w:styleId="Style32">
    <w:name w:val="Style32"/>
    <w:basedOn w:val="DefaultParagraphFont"/>
    <w:uiPriority w:val="1"/>
    <w:rsid w:val="007F0937"/>
    <w:rPr>
      <w:rFonts w:ascii="Arial" w:hAnsi="Arial"/>
      <w:color w:val="auto"/>
      <w:sz w:val="22"/>
    </w:rPr>
  </w:style>
  <w:style w:type="character" w:customStyle="1" w:styleId="Style33">
    <w:name w:val="Style33"/>
    <w:basedOn w:val="DefaultParagraphFont"/>
    <w:uiPriority w:val="1"/>
    <w:rsid w:val="001468E1"/>
    <w:rPr>
      <w:rFonts w:ascii="Arial" w:hAnsi="Arial"/>
      <w:sz w:val="22"/>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Bullet Char"/>
    <w:link w:val="ListParagraph"/>
    <w:uiPriority w:val="34"/>
    <w:locked/>
    <w:rsid w:val="00694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AA176440447248DFCD83A09368470"/>
        <w:category>
          <w:name w:val="General"/>
          <w:gallery w:val="placeholder"/>
        </w:category>
        <w:types>
          <w:type w:val="bbPlcHdr"/>
        </w:types>
        <w:behaviors>
          <w:behavior w:val="content"/>
        </w:behaviors>
        <w:guid w:val="{312D322A-3EE5-48E3-850F-4BC546D0E4A6}"/>
      </w:docPartPr>
      <w:docPartBody>
        <w:p w:rsidR="00000BF9" w:rsidRDefault="00976948" w:rsidP="00976948">
          <w:pPr>
            <w:pStyle w:val="882AA176440447248DFCD83A0936847024"/>
          </w:pPr>
          <w:r w:rsidRPr="00E23B12">
            <w:rPr>
              <w:rStyle w:val="PlaceholderText"/>
              <w:rFonts w:ascii="Verdana" w:hAnsi="Verdana"/>
              <w:sz w:val="24"/>
              <w:szCs w:val="24"/>
            </w:rPr>
            <w:t>Choose an item.</w:t>
          </w:r>
        </w:p>
      </w:docPartBody>
    </w:docPart>
    <w:docPart>
      <w:docPartPr>
        <w:name w:val="6CF945F1F1CA4199BE4A95B2EFCD4A66"/>
        <w:category>
          <w:name w:val="General"/>
          <w:gallery w:val="placeholder"/>
        </w:category>
        <w:types>
          <w:type w:val="bbPlcHdr"/>
        </w:types>
        <w:behaviors>
          <w:behavior w:val="content"/>
        </w:behaviors>
        <w:guid w:val="{A6AA943E-AEA9-436A-AA6D-704E50148523}"/>
      </w:docPartPr>
      <w:docPartBody>
        <w:p w:rsidR="00000BF9" w:rsidRDefault="00976948" w:rsidP="00976948">
          <w:pPr>
            <w:pStyle w:val="6CF945F1F1CA4199BE4A95B2EFCD4A6624"/>
          </w:pPr>
          <w:r w:rsidRPr="00E23B12">
            <w:rPr>
              <w:rStyle w:val="PlaceholderText"/>
              <w:rFonts w:ascii="Verdana" w:hAnsi="Verdana"/>
              <w:sz w:val="24"/>
              <w:szCs w:val="24"/>
            </w:rPr>
            <w:t>Choose an item.</w:t>
          </w:r>
        </w:p>
      </w:docPartBody>
    </w:docPart>
    <w:docPart>
      <w:docPartPr>
        <w:name w:val="6973E38B1D394AD8ADB7987B9939553F"/>
        <w:category>
          <w:name w:val="General"/>
          <w:gallery w:val="placeholder"/>
        </w:category>
        <w:types>
          <w:type w:val="bbPlcHdr"/>
        </w:types>
        <w:behaviors>
          <w:behavior w:val="content"/>
        </w:behaviors>
        <w:guid w:val="{8F6716C0-C32E-4023-A232-E5E86CF374B1}"/>
      </w:docPartPr>
      <w:docPartBody>
        <w:p w:rsidR="00000BF9" w:rsidRDefault="00976948" w:rsidP="00976948">
          <w:pPr>
            <w:pStyle w:val="6973E38B1D394AD8ADB7987B9939553F23"/>
          </w:pPr>
          <w:r w:rsidRPr="00E23B12">
            <w:rPr>
              <w:rStyle w:val="PlaceholderText"/>
              <w:rFonts w:ascii="Verdana" w:hAnsi="Verdana"/>
              <w:sz w:val="24"/>
              <w:szCs w:val="24"/>
            </w:rPr>
            <w:t>Choose an item.</w:t>
          </w:r>
        </w:p>
      </w:docPartBody>
    </w:docPart>
    <w:docPart>
      <w:docPartPr>
        <w:name w:val="EC02574FD24245948E64E90B6C5D89B8"/>
        <w:category>
          <w:name w:val="General"/>
          <w:gallery w:val="placeholder"/>
        </w:category>
        <w:types>
          <w:type w:val="bbPlcHdr"/>
        </w:types>
        <w:behaviors>
          <w:behavior w:val="content"/>
        </w:behaviors>
        <w:guid w:val="{5CC2AC09-E8C0-4D9C-AA3B-DAD3EF27C26C}"/>
      </w:docPartPr>
      <w:docPartBody>
        <w:p w:rsidR="00000BF9" w:rsidRDefault="00976948" w:rsidP="00976948">
          <w:pPr>
            <w:pStyle w:val="EC02574FD24245948E64E90B6C5D89B820"/>
          </w:pPr>
          <w:r w:rsidRPr="00E23B12">
            <w:rPr>
              <w:rStyle w:val="PlaceholderText"/>
              <w:rFonts w:ascii="Verdana" w:hAnsi="Verdana"/>
              <w:sz w:val="24"/>
              <w:szCs w:val="24"/>
            </w:rPr>
            <w:t>Choose an item.</w:t>
          </w:r>
        </w:p>
      </w:docPartBody>
    </w:docPart>
    <w:docPart>
      <w:docPartPr>
        <w:name w:val="2C3B4C51FFE445B4915B124E443903F8"/>
        <w:category>
          <w:name w:val="General"/>
          <w:gallery w:val="placeholder"/>
        </w:category>
        <w:types>
          <w:type w:val="bbPlcHdr"/>
        </w:types>
        <w:behaviors>
          <w:behavior w:val="content"/>
        </w:behaviors>
        <w:guid w:val="{4C730320-EE1E-44D8-B193-33B3FEEDB12E}"/>
      </w:docPartPr>
      <w:docPartBody>
        <w:p w:rsidR="00000BF9" w:rsidRDefault="00976948" w:rsidP="00976948">
          <w:pPr>
            <w:pStyle w:val="2C3B4C51FFE445B4915B124E443903F819"/>
          </w:pPr>
          <w:r w:rsidRPr="005A0836">
            <w:rPr>
              <w:rStyle w:val="PlaceholderText"/>
              <w:rFonts w:ascii="Verdana" w:hAnsi="Verdana"/>
              <w:sz w:val="24"/>
              <w:szCs w:val="24"/>
            </w:rPr>
            <w:t>Choose an item.</w:t>
          </w:r>
        </w:p>
      </w:docPartBody>
    </w:docPart>
    <w:docPart>
      <w:docPartPr>
        <w:name w:val="E1A801EFE4D74CCB8FF43611B4647610"/>
        <w:category>
          <w:name w:val="General"/>
          <w:gallery w:val="placeholder"/>
        </w:category>
        <w:types>
          <w:type w:val="bbPlcHdr"/>
        </w:types>
        <w:behaviors>
          <w:behavior w:val="content"/>
        </w:behaviors>
        <w:guid w:val="{AE99098E-AF88-422D-98F4-7121920AFA56}"/>
      </w:docPartPr>
      <w:docPartBody>
        <w:p w:rsidR="001B598F" w:rsidRDefault="00976948" w:rsidP="00976948">
          <w:pPr>
            <w:pStyle w:val="E1A801EFE4D74CCB8FF43611B46476105"/>
          </w:pPr>
          <w:r w:rsidRPr="00E23B12">
            <w:rPr>
              <w:rStyle w:val="PlaceholderText"/>
              <w:rFonts w:ascii="Verdana" w:hAnsi="Verdana"/>
              <w:sz w:val="24"/>
              <w:szCs w:val="24"/>
            </w:rPr>
            <w:t>Choose an item.</w:t>
          </w:r>
        </w:p>
      </w:docPartBody>
    </w:docPart>
    <w:docPart>
      <w:docPartPr>
        <w:name w:val="79B40E0E0E0C4954B7805F39D615522C"/>
        <w:category>
          <w:name w:val="General"/>
          <w:gallery w:val="placeholder"/>
        </w:category>
        <w:types>
          <w:type w:val="bbPlcHdr"/>
        </w:types>
        <w:behaviors>
          <w:behavior w:val="content"/>
        </w:behaviors>
        <w:guid w:val="{81677DC7-077F-4419-A08B-3EDA2CBFCA70}"/>
      </w:docPartPr>
      <w:docPartBody>
        <w:p w:rsidR="000E437E" w:rsidRDefault="00FC35CE" w:rsidP="00FC35CE">
          <w:pPr>
            <w:pStyle w:val="79B40E0E0E0C4954B7805F39D615522C"/>
          </w:pPr>
          <w:r w:rsidRPr="00E23B12">
            <w:rPr>
              <w:rStyle w:val="PlaceholderText"/>
              <w:rFonts w:ascii="Verdana" w:hAnsi="Verdana"/>
              <w:sz w:val="24"/>
              <w:szCs w:val="24"/>
            </w:rPr>
            <w:t>Choose an item.</w:t>
          </w:r>
        </w:p>
      </w:docPartBody>
    </w:docPart>
    <w:docPart>
      <w:docPartPr>
        <w:name w:val="7B9256B743274E63AA3DDA47B4D2C3B3"/>
        <w:category>
          <w:name w:val="General"/>
          <w:gallery w:val="placeholder"/>
        </w:category>
        <w:types>
          <w:type w:val="bbPlcHdr"/>
        </w:types>
        <w:behaviors>
          <w:behavior w:val="content"/>
        </w:behaviors>
        <w:guid w:val="{EF44F98D-9F46-43B1-8A0A-C506CDD6C973}"/>
      </w:docPartPr>
      <w:docPartBody>
        <w:p w:rsidR="000E437E" w:rsidRDefault="00FC35CE" w:rsidP="00FC35CE">
          <w:pPr>
            <w:pStyle w:val="7B9256B743274E63AA3DDA47B4D2C3B3"/>
          </w:pPr>
          <w:r w:rsidRPr="00E23B12">
            <w:rPr>
              <w:rStyle w:val="PlaceholderText"/>
              <w:rFonts w:ascii="Verdana" w:hAnsi="Verdana"/>
              <w:sz w:val="24"/>
              <w:szCs w:val="24"/>
            </w:rPr>
            <w:t>Choose an item.</w:t>
          </w:r>
        </w:p>
      </w:docPartBody>
    </w:docPart>
    <w:docPart>
      <w:docPartPr>
        <w:name w:val="DB012408CB814D36AF4377AC5D051E3D"/>
        <w:category>
          <w:name w:val="General"/>
          <w:gallery w:val="placeholder"/>
        </w:category>
        <w:types>
          <w:type w:val="bbPlcHdr"/>
        </w:types>
        <w:behaviors>
          <w:behavior w:val="content"/>
        </w:behaviors>
        <w:guid w:val="{9BCC4C21-EC6E-4229-A697-FAD42FEF2702}"/>
      </w:docPartPr>
      <w:docPartBody>
        <w:p w:rsidR="000E437E" w:rsidRDefault="00FC35CE" w:rsidP="00FC35CE">
          <w:pPr>
            <w:pStyle w:val="DB012408CB814D36AF4377AC5D051E3D"/>
          </w:pPr>
          <w:r w:rsidRPr="00E23B12">
            <w:rPr>
              <w:rStyle w:val="PlaceholderText"/>
              <w:rFonts w:ascii="Verdana" w:hAnsi="Verdana"/>
              <w:sz w:val="24"/>
              <w:szCs w:val="24"/>
            </w:rPr>
            <w:t>Choose an item.</w:t>
          </w:r>
        </w:p>
      </w:docPartBody>
    </w:docPart>
    <w:docPart>
      <w:docPartPr>
        <w:name w:val="038B4BBC87024FE2831591BC97663E03"/>
        <w:category>
          <w:name w:val="General"/>
          <w:gallery w:val="placeholder"/>
        </w:category>
        <w:types>
          <w:type w:val="bbPlcHdr"/>
        </w:types>
        <w:behaviors>
          <w:behavior w:val="content"/>
        </w:behaviors>
        <w:guid w:val="{BBFA6DD5-5C72-4544-8907-5E53CE6134CB}"/>
      </w:docPartPr>
      <w:docPartBody>
        <w:p w:rsidR="000E437E" w:rsidRDefault="00FC35CE" w:rsidP="00FC35CE">
          <w:pPr>
            <w:pStyle w:val="038B4BBC87024FE2831591BC97663E03"/>
          </w:pPr>
          <w:r w:rsidRPr="00E23B12">
            <w:rPr>
              <w:rStyle w:val="PlaceholderText"/>
              <w:rFonts w:ascii="Verdana" w:hAnsi="Verdana"/>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B3"/>
    <w:rsid w:val="00000BF9"/>
    <w:rsid w:val="000E437E"/>
    <w:rsid w:val="001B598F"/>
    <w:rsid w:val="001D3B69"/>
    <w:rsid w:val="003D75CF"/>
    <w:rsid w:val="00553C83"/>
    <w:rsid w:val="00790E03"/>
    <w:rsid w:val="007975EA"/>
    <w:rsid w:val="007C7A58"/>
    <w:rsid w:val="008B111D"/>
    <w:rsid w:val="009347DC"/>
    <w:rsid w:val="00976948"/>
    <w:rsid w:val="00A315F4"/>
    <w:rsid w:val="00AB391E"/>
    <w:rsid w:val="00B24355"/>
    <w:rsid w:val="00C05D5A"/>
    <w:rsid w:val="00CA06B3"/>
    <w:rsid w:val="00D14343"/>
    <w:rsid w:val="00DD7B03"/>
    <w:rsid w:val="00E55592"/>
    <w:rsid w:val="00E570F7"/>
    <w:rsid w:val="00EB466B"/>
    <w:rsid w:val="00FC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5CE"/>
    <w:rPr>
      <w:color w:val="808080"/>
    </w:rPr>
  </w:style>
  <w:style w:type="paragraph" w:customStyle="1" w:styleId="562F92CA1D05431FB25E71AE9B72C843">
    <w:name w:val="562F92CA1D05431FB25E71AE9B72C843"/>
    <w:rsid w:val="00CA06B3"/>
    <w:pPr>
      <w:spacing w:after="200" w:line="276" w:lineRule="auto"/>
    </w:pPr>
    <w:rPr>
      <w:rFonts w:eastAsiaTheme="minorHAnsi"/>
      <w:lang w:val="en-US" w:eastAsia="en-US"/>
    </w:rPr>
  </w:style>
  <w:style w:type="paragraph" w:customStyle="1" w:styleId="FF791A80BE6440ECAD029228BC5E3AC5">
    <w:name w:val="FF791A80BE6440ECAD029228BC5E3AC5"/>
    <w:rsid w:val="00CA06B3"/>
    <w:pPr>
      <w:spacing w:after="200" w:line="276" w:lineRule="auto"/>
    </w:pPr>
    <w:rPr>
      <w:rFonts w:eastAsiaTheme="minorHAnsi"/>
      <w:lang w:val="en-US" w:eastAsia="en-US"/>
    </w:rPr>
  </w:style>
  <w:style w:type="paragraph" w:customStyle="1" w:styleId="FF791A80BE6440ECAD029228BC5E3AC51">
    <w:name w:val="FF791A80BE6440ECAD029228BC5E3AC51"/>
    <w:rsid w:val="00CA06B3"/>
    <w:pPr>
      <w:spacing w:after="200" w:line="276" w:lineRule="auto"/>
    </w:pPr>
    <w:rPr>
      <w:rFonts w:eastAsiaTheme="minorHAnsi"/>
      <w:lang w:val="en-US" w:eastAsia="en-US"/>
    </w:rPr>
  </w:style>
  <w:style w:type="paragraph" w:customStyle="1" w:styleId="FF791A80BE6440ECAD029228BC5E3AC52">
    <w:name w:val="FF791A80BE6440ECAD029228BC5E3AC52"/>
    <w:rsid w:val="00CA06B3"/>
    <w:pPr>
      <w:spacing w:after="200" w:line="276" w:lineRule="auto"/>
    </w:pPr>
    <w:rPr>
      <w:rFonts w:eastAsiaTheme="minorHAnsi"/>
      <w:lang w:val="en-US" w:eastAsia="en-US"/>
    </w:rPr>
  </w:style>
  <w:style w:type="paragraph" w:customStyle="1" w:styleId="FF791A80BE6440ECAD029228BC5E3AC53">
    <w:name w:val="FF791A80BE6440ECAD029228BC5E3AC53"/>
    <w:rsid w:val="00CA06B3"/>
    <w:pPr>
      <w:spacing w:after="200" w:line="276" w:lineRule="auto"/>
    </w:pPr>
    <w:rPr>
      <w:rFonts w:eastAsiaTheme="minorHAnsi"/>
      <w:lang w:val="en-US" w:eastAsia="en-US"/>
    </w:rPr>
  </w:style>
  <w:style w:type="paragraph" w:customStyle="1" w:styleId="246F9784DE8847FBA01A09B6F92CE08E">
    <w:name w:val="246F9784DE8847FBA01A09B6F92CE08E"/>
    <w:rsid w:val="00CA06B3"/>
  </w:style>
  <w:style w:type="paragraph" w:customStyle="1" w:styleId="30DD34C2AD7145BC9568C6DEAD43007E">
    <w:name w:val="30DD34C2AD7145BC9568C6DEAD43007E"/>
    <w:rsid w:val="00CA06B3"/>
  </w:style>
  <w:style w:type="paragraph" w:customStyle="1" w:styleId="FF791A80BE6440ECAD029228BC5E3AC54">
    <w:name w:val="FF791A80BE6440ECAD029228BC5E3AC54"/>
    <w:rsid w:val="00CA06B3"/>
    <w:pPr>
      <w:spacing w:after="200" w:line="276" w:lineRule="auto"/>
    </w:pPr>
    <w:rPr>
      <w:rFonts w:eastAsiaTheme="minorHAnsi"/>
      <w:lang w:val="en-US" w:eastAsia="en-US"/>
    </w:rPr>
  </w:style>
  <w:style w:type="paragraph" w:customStyle="1" w:styleId="0B3AB11DC68942D0B61FABDABC52C717">
    <w:name w:val="0B3AB11DC68942D0B61FABDABC52C717"/>
    <w:rsid w:val="00CA06B3"/>
  </w:style>
  <w:style w:type="paragraph" w:customStyle="1" w:styleId="88A01CEA189A4101A6C67459496DC8B5">
    <w:name w:val="88A01CEA189A4101A6C67459496DC8B5"/>
    <w:rsid w:val="00CA06B3"/>
  </w:style>
  <w:style w:type="paragraph" w:customStyle="1" w:styleId="FF791A80BE6440ECAD029228BC5E3AC55">
    <w:name w:val="FF791A80BE6440ECAD029228BC5E3AC55"/>
    <w:rsid w:val="00CA06B3"/>
    <w:pPr>
      <w:spacing w:after="200" w:line="276" w:lineRule="auto"/>
    </w:pPr>
    <w:rPr>
      <w:rFonts w:eastAsiaTheme="minorHAnsi"/>
      <w:lang w:val="en-US" w:eastAsia="en-US"/>
    </w:rPr>
  </w:style>
  <w:style w:type="paragraph" w:customStyle="1" w:styleId="445CB5E668234EAD81EF3707EEB28F7B">
    <w:name w:val="445CB5E668234EAD81EF3707EEB28F7B"/>
    <w:rsid w:val="00CA06B3"/>
  </w:style>
  <w:style w:type="paragraph" w:customStyle="1" w:styleId="FF791A80BE6440ECAD029228BC5E3AC56">
    <w:name w:val="FF791A80BE6440ECAD029228BC5E3AC56"/>
    <w:rsid w:val="00CA06B3"/>
    <w:pPr>
      <w:spacing w:after="200" w:line="276" w:lineRule="auto"/>
    </w:pPr>
    <w:rPr>
      <w:rFonts w:eastAsiaTheme="minorHAnsi"/>
      <w:lang w:val="en-US" w:eastAsia="en-US"/>
    </w:rPr>
  </w:style>
  <w:style w:type="paragraph" w:customStyle="1" w:styleId="BBF2A868C258435C8D49B759DB468A59">
    <w:name w:val="BBF2A868C258435C8D49B759DB468A59"/>
    <w:rsid w:val="00CA06B3"/>
  </w:style>
  <w:style w:type="paragraph" w:customStyle="1" w:styleId="F5486E58707243CD8305665221C334A0">
    <w:name w:val="F5486E58707243CD8305665221C334A0"/>
    <w:rsid w:val="00CA06B3"/>
  </w:style>
  <w:style w:type="paragraph" w:customStyle="1" w:styleId="FF791A80BE6440ECAD029228BC5E3AC57">
    <w:name w:val="FF791A80BE6440ECAD029228BC5E3AC57"/>
    <w:rsid w:val="00CA06B3"/>
    <w:pPr>
      <w:spacing w:after="200" w:line="276" w:lineRule="auto"/>
    </w:pPr>
    <w:rPr>
      <w:rFonts w:eastAsiaTheme="minorHAnsi"/>
      <w:lang w:val="en-US" w:eastAsia="en-US"/>
    </w:rPr>
  </w:style>
  <w:style w:type="paragraph" w:customStyle="1" w:styleId="3D5AE13A716749C4ACFE25C588A2C117">
    <w:name w:val="3D5AE13A716749C4ACFE25C588A2C117"/>
    <w:rsid w:val="00CA06B3"/>
  </w:style>
  <w:style w:type="paragraph" w:customStyle="1" w:styleId="8533B667F1564847A805AB9BF9D3D37C">
    <w:name w:val="8533B667F1564847A805AB9BF9D3D37C"/>
    <w:rsid w:val="00CA06B3"/>
  </w:style>
  <w:style w:type="paragraph" w:customStyle="1" w:styleId="85256063B0A74B9C9D6C4CF070820020">
    <w:name w:val="85256063B0A74B9C9D6C4CF070820020"/>
    <w:rsid w:val="00CA06B3"/>
  </w:style>
  <w:style w:type="paragraph" w:customStyle="1" w:styleId="7EB7C0B19EF8481EB480D8466DC6151E">
    <w:name w:val="7EB7C0B19EF8481EB480D8466DC6151E"/>
    <w:rsid w:val="00CA06B3"/>
  </w:style>
  <w:style w:type="paragraph" w:customStyle="1" w:styleId="A5072F0FA0934F2687E281D2EE769C14">
    <w:name w:val="A5072F0FA0934F2687E281D2EE769C14"/>
    <w:rsid w:val="00CA06B3"/>
  </w:style>
  <w:style w:type="paragraph" w:customStyle="1" w:styleId="E2A96503C0B64AAC92BADED5B88A8CD7">
    <w:name w:val="E2A96503C0B64AAC92BADED5B88A8CD7"/>
    <w:rsid w:val="00CA06B3"/>
  </w:style>
  <w:style w:type="paragraph" w:customStyle="1" w:styleId="DC959A4D132F476AAA16270189342F51">
    <w:name w:val="DC959A4D132F476AAA16270189342F51"/>
    <w:rsid w:val="00CA06B3"/>
  </w:style>
  <w:style w:type="paragraph" w:customStyle="1" w:styleId="E1AE4F0F435849F5897DB1EA13C7946B">
    <w:name w:val="E1AE4F0F435849F5897DB1EA13C7946B"/>
    <w:rsid w:val="00CA06B3"/>
  </w:style>
  <w:style w:type="paragraph" w:customStyle="1" w:styleId="A9C386C2EB3A49CA8B42B063B5EE4BDE">
    <w:name w:val="A9C386C2EB3A49CA8B42B063B5EE4BDE"/>
    <w:rsid w:val="00CA06B3"/>
  </w:style>
  <w:style w:type="paragraph" w:customStyle="1" w:styleId="79660F77E5A04E95B1034BB05CA78CC7">
    <w:name w:val="79660F77E5A04E95B1034BB05CA78CC7"/>
    <w:rsid w:val="00CA06B3"/>
  </w:style>
  <w:style w:type="paragraph" w:customStyle="1" w:styleId="11860578C0F04C1B8EB79A67BB794A5F">
    <w:name w:val="11860578C0F04C1B8EB79A67BB794A5F"/>
    <w:rsid w:val="00CA06B3"/>
  </w:style>
  <w:style w:type="paragraph" w:customStyle="1" w:styleId="33301D1916C14624855CCD6E38FA6D59">
    <w:name w:val="33301D1916C14624855CCD6E38FA6D59"/>
    <w:rsid w:val="00CA06B3"/>
  </w:style>
  <w:style w:type="paragraph" w:customStyle="1" w:styleId="9C5A08C01BF14A95A1A289C3EBB4E5CE">
    <w:name w:val="9C5A08C01BF14A95A1A289C3EBB4E5CE"/>
    <w:rsid w:val="00CA06B3"/>
  </w:style>
  <w:style w:type="paragraph" w:customStyle="1" w:styleId="9E93F9A6455F4C86A5EC4A8B16910C64">
    <w:name w:val="9E93F9A6455F4C86A5EC4A8B16910C64"/>
    <w:rsid w:val="00CA06B3"/>
  </w:style>
  <w:style w:type="paragraph" w:customStyle="1" w:styleId="9E93F9A6455F4C86A5EC4A8B16910C641">
    <w:name w:val="9E93F9A6455F4C86A5EC4A8B16910C641"/>
    <w:rsid w:val="00CA06B3"/>
    <w:pPr>
      <w:spacing w:after="200" w:line="276" w:lineRule="auto"/>
    </w:pPr>
    <w:rPr>
      <w:rFonts w:eastAsiaTheme="minorHAnsi"/>
      <w:lang w:val="en-US" w:eastAsia="en-US"/>
    </w:rPr>
  </w:style>
  <w:style w:type="paragraph" w:customStyle="1" w:styleId="7C712823679B43E396F3B48244E4CBD4">
    <w:name w:val="7C712823679B43E396F3B48244E4CBD4"/>
    <w:rsid w:val="00CA06B3"/>
    <w:pPr>
      <w:spacing w:after="200" w:line="276" w:lineRule="auto"/>
    </w:pPr>
    <w:rPr>
      <w:rFonts w:eastAsiaTheme="minorHAnsi"/>
      <w:lang w:val="en-US" w:eastAsia="en-US"/>
    </w:rPr>
  </w:style>
  <w:style w:type="paragraph" w:customStyle="1" w:styleId="99123A4953094D529F173FC29381AA70">
    <w:name w:val="99123A4953094D529F173FC29381AA70"/>
    <w:rsid w:val="00CA06B3"/>
    <w:pPr>
      <w:spacing w:after="200" w:line="276" w:lineRule="auto"/>
    </w:pPr>
    <w:rPr>
      <w:rFonts w:eastAsiaTheme="minorHAnsi"/>
      <w:lang w:val="en-US" w:eastAsia="en-US"/>
    </w:rPr>
  </w:style>
  <w:style w:type="paragraph" w:customStyle="1" w:styleId="882AA176440447248DFCD83A09368470">
    <w:name w:val="882AA176440447248DFCD83A09368470"/>
    <w:rsid w:val="00CA06B3"/>
    <w:pPr>
      <w:spacing w:after="200" w:line="276" w:lineRule="auto"/>
    </w:pPr>
    <w:rPr>
      <w:rFonts w:eastAsiaTheme="minorHAnsi"/>
      <w:lang w:val="en-US" w:eastAsia="en-US"/>
    </w:rPr>
  </w:style>
  <w:style w:type="paragraph" w:customStyle="1" w:styleId="05191354A42D424C9EF80B89A3E0F41D">
    <w:name w:val="05191354A42D424C9EF80B89A3E0F41D"/>
    <w:rsid w:val="00CA06B3"/>
    <w:pPr>
      <w:spacing w:after="200" w:line="276" w:lineRule="auto"/>
    </w:pPr>
    <w:rPr>
      <w:rFonts w:eastAsiaTheme="minorHAnsi"/>
      <w:lang w:val="en-US" w:eastAsia="en-US"/>
    </w:rPr>
  </w:style>
  <w:style w:type="paragraph" w:customStyle="1" w:styleId="6CF945F1F1CA4199BE4A95B2EFCD4A66">
    <w:name w:val="6CF945F1F1CA4199BE4A95B2EFCD4A66"/>
    <w:rsid w:val="00CA06B3"/>
    <w:pPr>
      <w:spacing w:after="200" w:line="276" w:lineRule="auto"/>
    </w:pPr>
    <w:rPr>
      <w:rFonts w:eastAsiaTheme="minorHAnsi"/>
      <w:lang w:val="en-US" w:eastAsia="en-US"/>
    </w:rPr>
  </w:style>
  <w:style w:type="paragraph" w:customStyle="1" w:styleId="8612673B5CF34591844D2AC6E9E61136">
    <w:name w:val="8612673B5CF34591844D2AC6E9E61136"/>
    <w:rsid w:val="00CA06B3"/>
  </w:style>
  <w:style w:type="paragraph" w:customStyle="1" w:styleId="FE8C69D8B4DD4D06AC346AA8E056CC0B">
    <w:name w:val="FE8C69D8B4DD4D06AC346AA8E056CC0B"/>
    <w:rsid w:val="00CA06B3"/>
    <w:pPr>
      <w:spacing w:after="200" w:line="276" w:lineRule="auto"/>
    </w:pPr>
    <w:rPr>
      <w:rFonts w:eastAsiaTheme="minorHAnsi"/>
      <w:lang w:val="en-US" w:eastAsia="en-US"/>
    </w:rPr>
  </w:style>
  <w:style w:type="paragraph" w:customStyle="1" w:styleId="882AA176440447248DFCD83A093684701">
    <w:name w:val="882AA176440447248DFCD83A093684701"/>
    <w:rsid w:val="00CA06B3"/>
    <w:pPr>
      <w:spacing w:after="200" w:line="276" w:lineRule="auto"/>
    </w:pPr>
    <w:rPr>
      <w:rFonts w:eastAsiaTheme="minorHAnsi"/>
      <w:lang w:val="en-US" w:eastAsia="en-US"/>
    </w:rPr>
  </w:style>
  <w:style w:type="paragraph" w:customStyle="1" w:styleId="05191354A42D424C9EF80B89A3E0F41D1">
    <w:name w:val="05191354A42D424C9EF80B89A3E0F41D1"/>
    <w:rsid w:val="00CA06B3"/>
    <w:pPr>
      <w:spacing w:after="200" w:line="276" w:lineRule="auto"/>
    </w:pPr>
    <w:rPr>
      <w:rFonts w:eastAsiaTheme="minorHAnsi"/>
      <w:lang w:val="en-US" w:eastAsia="en-US"/>
    </w:rPr>
  </w:style>
  <w:style w:type="paragraph" w:customStyle="1" w:styleId="6CF945F1F1CA4199BE4A95B2EFCD4A661">
    <w:name w:val="6CF945F1F1CA4199BE4A95B2EFCD4A661"/>
    <w:rsid w:val="00CA06B3"/>
    <w:pPr>
      <w:spacing w:after="200" w:line="276" w:lineRule="auto"/>
    </w:pPr>
    <w:rPr>
      <w:rFonts w:eastAsiaTheme="minorHAnsi"/>
      <w:lang w:val="en-US" w:eastAsia="en-US"/>
    </w:rPr>
  </w:style>
  <w:style w:type="paragraph" w:customStyle="1" w:styleId="F57C3644BED54AF08C4F214ABF3E702D">
    <w:name w:val="F57C3644BED54AF08C4F214ABF3E702D"/>
    <w:rsid w:val="00CA06B3"/>
    <w:pPr>
      <w:spacing w:after="200" w:line="276" w:lineRule="auto"/>
    </w:pPr>
    <w:rPr>
      <w:rFonts w:eastAsiaTheme="minorHAnsi"/>
      <w:lang w:val="en-US" w:eastAsia="en-US"/>
    </w:rPr>
  </w:style>
  <w:style w:type="paragraph" w:customStyle="1" w:styleId="882AA176440447248DFCD83A093684702">
    <w:name w:val="882AA176440447248DFCD83A093684702"/>
    <w:rsid w:val="00CA06B3"/>
    <w:pPr>
      <w:spacing w:after="200" w:line="276" w:lineRule="auto"/>
    </w:pPr>
    <w:rPr>
      <w:rFonts w:eastAsiaTheme="minorHAnsi"/>
      <w:lang w:val="en-US" w:eastAsia="en-US"/>
    </w:rPr>
  </w:style>
  <w:style w:type="paragraph" w:customStyle="1" w:styleId="05191354A42D424C9EF80B89A3E0F41D2">
    <w:name w:val="05191354A42D424C9EF80B89A3E0F41D2"/>
    <w:rsid w:val="00CA06B3"/>
    <w:pPr>
      <w:spacing w:after="200" w:line="276" w:lineRule="auto"/>
    </w:pPr>
    <w:rPr>
      <w:rFonts w:eastAsiaTheme="minorHAnsi"/>
      <w:lang w:val="en-US" w:eastAsia="en-US"/>
    </w:rPr>
  </w:style>
  <w:style w:type="paragraph" w:customStyle="1" w:styleId="6CF945F1F1CA4199BE4A95B2EFCD4A662">
    <w:name w:val="6CF945F1F1CA4199BE4A95B2EFCD4A662"/>
    <w:rsid w:val="00CA06B3"/>
    <w:pPr>
      <w:spacing w:after="200" w:line="276" w:lineRule="auto"/>
    </w:pPr>
    <w:rPr>
      <w:rFonts w:eastAsiaTheme="minorHAnsi"/>
      <w:lang w:val="en-US" w:eastAsia="en-US"/>
    </w:rPr>
  </w:style>
  <w:style w:type="paragraph" w:customStyle="1" w:styleId="6973E38B1D394AD8ADB7987B9939553F">
    <w:name w:val="6973E38B1D394AD8ADB7987B9939553F"/>
    <w:rsid w:val="00CA06B3"/>
    <w:pPr>
      <w:spacing w:after="200" w:line="276" w:lineRule="auto"/>
    </w:pPr>
    <w:rPr>
      <w:rFonts w:eastAsiaTheme="minorHAnsi"/>
      <w:lang w:val="en-US" w:eastAsia="en-US"/>
    </w:rPr>
  </w:style>
  <w:style w:type="paragraph" w:customStyle="1" w:styleId="3D3025F2405B49B49E7849BD268B8E7D">
    <w:name w:val="3D3025F2405B49B49E7849BD268B8E7D"/>
    <w:rsid w:val="00CA06B3"/>
  </w:style>
  <w:style w:type="paragraph" w:customStyle="1" w:styleId="F57C3644BED54AF08C4F214ABF3E702D1">
    <w:name w:val="F57C3644BED54AF08C4F214ABF3E702D1"/>
    <w:rsid w:val="00CA06B3"/>
    <w:pPr>
      <w:spacing w:after="200" w:line="276" w:lineRule="auto"/>
    </w:pPr>
    <w:rPr>
      <w:rFonts w:eastAsiaTheme="minorHAnsi"/>
      <w:lang w:val="en-US" w:eastAsia="en-US"/>
    </w:rPr>
  </w:style>
  <w:style w:type="paragraph" w:customStyle="1" w:styleId="6973E38B1D394AD8ADB7987B9939553F1">
    <w:name w:val="6973E38B1D394AD8ADB7987B9939553F1"/>
    <w:rsid w:val="00CA06B3"/>
    <w:pPr>
      <w:spacing w:after="200" w:line="276" w:lineRule="auto"/>
    </w:pPr>
    <w:rPr>
      <w:rFonts w:eastAsiaTheme="minorHAnsi"/>
      <w:lang w:val="en-US" w:eastAsia="en-US"/>
    </w:rPr>
  </w:style>
  <w:style w:type="paragraph" w:customStyle="1" w:styleId="F57C3644BED54AF08C4F214ABF3E702D2">
    <w:name w:val="F57C3644BED54AF08C4F214ABF3E702D2"/>
    <w:rsid w:val="00CA06B3"/>
    <w:pPr>
      <w:spacing w:after="200" w:line="276" w:lineRule="auto"/>
    </w:pPr>
    <w:rPr>
      <w:rFonts w:eastAsiaTheme="minorHAnsi"/>
      <w:lang w:val="en-US" w:eastAsia="en-US"/>
    </w:rPr>
  </w:style>
  <w:style w:type="paragraph" w:customStyle="1" w:styleId="882AA176440447248DFCD83A093684703">
    <w:name w:val="882AA176440447248DFCD83A093684703"/>
    <w:rsid w:val="00CA06B3"/>
    <w:pPr>
      <w:spacing w:after="200" w:line="276" w:lineRule="auto"/>
    </w:pPr>
    <w:rPr>
      <w:rFonts w:eastAsiaTheme="minorHAnsi"/>
      <w:lang w:val="en-US" w:eastAsia="en-US"/>
    </w:rPr>
  </w:style>
  <w:style w:type="paragraph" w:customStyle="1" w:styleId="6CF945F1F1CA4199BE4A95B2EFCD4A663">
    <w:name w:val="6CF945F1F1CA4199BE4A95B2EFCD4A663"/>
    <w:rsid w:val="00CA06B3"/>
    <w:pPr>
      <w:spacing w:after="200" w:line="276" w:lineRule="auto"/>
    </w:pPr>
    <w:rPr>
      <w:rFonts w:eastAsiaTheme="minorHAnsi"/>
      <w:lang w:val="en-US" w:eastAsia="en-US"/>
    </w:rPr>
  </w:style>
  <w:style w:type="paragraph" w:customStyle="1" w:styleId="6973E38B1D394AD8ADB7987B9939553F2">
    <w:name w:val="6973E38B1D394AD8ADB7987B9939553F2"/>
    <w:rsid w:val="00CA06B3"/>
    <w:pPr>
      <w:spacing w:after="200" w:line="276" w:lineRule="auto"/>
    </w:pPr>
    <w:rPr>
      <w:rFonts w:eastAsiaTheme="minorHAnsi"/>
      <w:lang w:val="en-US" w:eastAsia="en-US"/>
    </w:rPr>
  </w:style>
  <w:style w:type="paragraph" w:customStyle="1" w:styleId="518BDE15BDD14995887F271589F53AFB">
    <w:name w:val="518BDE15BDD14995887F271589F53AFB"/>
    <w:rsid w:val="00CA06B3"/>
    <w:pPr>
      <w:spacing w:after="200" w:line="276" w:lineRule="auto"/>
    </w:pPr>
    <w:rPr>
      <w:rFonts w:eastAsiaTheme="minorHAnsi"/>
      <w:lang w:val="en-US" w:eastAsia="en-US"/>
    </w:rPr>
  </w:style>
  <w:style w:type="paragraph" w:customStyle="1" w:styleId="1C753577B273415282BC2C99FD08E77E">
    <w:name w:val="1C753577B273415282BC2C99FD08E77E"/>
    <w:rsid w:val="00CA06B3"/>
    <w:pPr>
      <w:spacing w:after="200" w:line="276" w:lineRule="auto"/>
    </w:pPr>
    <w:rPr>
      <w:rFonts w:eastAsiaTheme="minorHAnsi"/>
      <w:lang w:val="en-US" w:eastAsia="en-US"/>
    </w:rPr>
  </w:style>
  <w:style w:type="paragraph" w:customStyle="1" w:styleId="F57C3644BED54AF08C4F214ABF3E702D3">
    <w:name w:val="F57C3644BED54AF08C4F214ABF3E702D3"/>
    <w:rsid w:val="00CA06B3"/>
    <w:pPr>
      <w:spacing w:after="200" w:line="276" w:lineRule="auto"/>
    </w:pPr>
    <w:rPr>
      <w:rFonts w:eastAsiaTheme="minorHAnsi"/>
      <w:lang w:val="en-US" w:eastAsia="en-US"/>
    </w:rPr>
  </w:style>
  <w:style w:type="paragraph" w:customStyle="1" w:styleId="882AA176440447248DFCD83A093684704">
    <w:name w:val="882AA176440447248DFCD83A093684704"/>
    <w:rsid w:val="00CA06B3"/>
    <w:pPr>
      <w:spacing w:after="200" w:line="276" w:lineRule="auto"/>
    </w:pPr>
    <w:rPr>
      <w:rFonts w:eastAsiaTheme="minorHAnsi"/>
      <w:lang w:val="en-US" w:eastAsia="en-US"/>
    </w:rPr>
  </w:style>
  <w:style w:type="paragraph" w:customStyle="1" w:styleId="6CF945F1F1CA4199BE4A95B2EFCD4A664">
    <w:name w:val="6CF945F1F1CA4199BE4A95B2EFCD4A664"/>
    <w:rsid w:val="00CA06B3"/>
    <w:pPr>
      <w:spacing w:after="200" w:line="276" w:lineRule="auto"/>
    </w:pPr>
    <w:rPr>
      <w:rFonts w:eastAsiaTheme="minorHAnsi"/>
      <w:lang w:val="en-US" w:eastAsia="en-US"/>
    </w:rPr>
  </w:style>
  <w:style w:type="paragraph" w:customStyle="1" w:styleId="6973E38B1D394AD8ADB7987B9939553F3">
    <w:name w:val="6973E38B1D394AD8ADB7987B9939553F3"/>
    <w:rsid w:val="00CA06B3"/>
    <w:pPr>
      <w:spacing w:after="200" w:line="276" w:lineRule="auto"/>
    </w:pPr>
    <w:rPr>
      <w:rFonts w:eastAsiaTheme="minorHAnsi"/>
      <w:lang w:val="en-US" w:eastAsia="en-US"/>
    </w:rPr>
  </w:style>
  <w:style w:type="paragraph" w:customStyle="1" w:styleId="518BDE15BDD14995887F271589F53AFB1">
    <w:name w:val="518BDE15BDD14995887F271589F53AFB1"/>
    <w:rsid w:val="00CA06B3"/>
    <w:pPr>
      <w:spacing w:after="200" w:line="276" w:lineRule="auto"/>
    </w:pPr>
    <w:rPr>
      <w:rFonts w:eastAsiaTheme="minorHAnsi"/>
      <w:lang w:val="en-US" w:eastAsia="en-US"/>
    </w:rPr>
  </w:style>
  <w:style w:type="paragraph" w:customStyle="1" w:styleId="1C753577B273415282BC2C99FD08E77E1">
    <w:name w:val="1C753577B273415282BC2C99FD08E77E1"/>
    <w:rsid w:val="00CA06B3"/>
    <w:pPr>
      <w:spacing w:after="200" w:line="276" w:lineRule="auto"/>
    </w:pPr>
    <w:rPr>
      <w:rFonts w:eastAsiaTheme="minorHAnsi"/>
      <w:lang w:val="en-US" w:eastAsia="en-US"/>
    </w:rPr>
  </w:style>
  <w:style w:type="paragraph" w:customStyle="1" w:styleId="D92E4138E9CF446B9E107B98E22B47FB">
    <w:name w:val="D92E4138E9CF446B9E107B98E22B47FB"/>
    <w:rsid w:val="00CA06B3"/>
    <w:pPr>
      <w:spacing w:after="200" w:line="276" w:lineRule="auto"/>
    </w:pPr>
    <w:rPr>
      <w:rFonts w:eastAsiaTheme="minorHAnsi"/>
      <w:lang w:val="en-US" w:eastAsia="en-US"/>
    </w:rPr>
  </w:style>
  <w:style w:type="paragraph" w:customStyle="1" w:styleId="EC02574FD24245948E64E90B6C5D89B8">
    <w:name w:val="EC02574FD24245948E64E90B6C5D89B8"/>
    <w:rsid w:val="00CA06B3"/>
  </w:style>
  <w:style w:type="paragraph" w:customStyle="1" w:styleId="830C1007C6A248BEABBE53F7EE3F00AA">
    <w:name w:val="830C1007C6A248BEABBE53F7EE3F00AA"/>
    <w:rsid w:val="00CA06B3"/>
  </w:style>
  <w:style w:type="paragraph" w:customStyle="1" w:styleId="41651863313D4D1D8846FF5F69F730F9">
    <w:name w:val="41651863313D4D1D8846FF5F69F730F9"/>
    <w:rsid w:val="00CA06B3"/>
  </w:style>
  <w:style w:type="paragraph" w:customStyle="1" w:styleId="B30AB8AC73B847ED8468C6B5CFFBF0E3">
    <w:name w:val="B30AB8AC73B847ED8468C6B5CFFBF0E3"/>
    <w:rsid w:val="00CA06B3"/>
  </w:style>
  <w:style w:type="paragraph" w:customStyle="1" w:styleId="882AA176440447248DFCD83A093684705">
    <w:name w:val="882AA176440447248DFCD83A093684705"/>
    <w:rsid w:val="00CA06B3"/>
    <w:pPr>
      <w:spacing w:after="200" w:line="276" w:lineRule="auto"/>
    </w:pPr>
    <w:rPr>
      <w:rFonts w:eastAsiaTheme="minorHAnsi"/>
      <w:lang w:val="en-US" w:eastAsia="en-US"/>
    </w:rPr>
  </w:style>
  <w:style w:type="paragraph" w:customStyle="1" w:styleId="2C3B4C51FFE445B4915B124E443903F8">
    <w:name w:val="2C3B4C51FFE445B4915B124E443903F8"/>
    <w:rsid w:val="00CA06B3"/>
    <w:pPr>
      <w:spacing w:after="0" w:line="240" w:lineRule="auto"/>
    </w:pPr>
    <w:rPr>
      <w:rFonts w:eastAsiaTheme="minorHAnsi"/>
      <w:lang w:val="en-US" w:eastAsia="en-US"/>
    </w:rPr>
  </w:style>
  <w:style w:type="paragraph" w:customStyle="1" w:styleId="05191354A42D424C9EF80B89A3E0F41D3">
    <w:name w:val="05191354A42D424C9EF80B89A3E0F41D3"/>
    <w:rsid w:val="00CA06B3"/>
    <w:pPr>
      <w:spacing w:after="200" w:line="276" w:lineRule="auto"/>
    </w:pPr>
    <w:rPr>
      <w:rFonts w:eastAsiaTheme="minorHAnsi"/>
      <w:lang w:val="en-US" w:eastAsia="en-US"/>
    </w:rPr>
  </w:style>
  <w:style w:type="paragraph" w:customStyle="1" w:styleId="6CF945F1F1CA4199BE4A95B2EFCD4A665">
    <w:name w:val="6CF945F1F1CA4199BE4A95B2EFCD4A665"/>
    <w:rsid w:val="00CA06B3"/>
    <w:pPr>
      <w:spacing w:after="200" w:line="276" w:lineRule="auto"/>
    </w:pPr>
    <w:rPr>
      <w:rFonts w:eastAsiaTheme="minorHAnsi"/>
      <w:lang w:val="en-US" w:eastAsia="en-US"/>
    </w:rPr>
  </w:style>
  <w:style w:type="paragraph" w:customStyle="1" w:styleId="6973E38B1D394AD8ADB7987B9939553F4">
    <w:name w:val="6973E38B1D394AD8ADB7987B9939553F4"/>
    <w:rsid w:val="00CA06B3"/>
    <w:pPr>
      <w:spacing w:after="200" w:line="276" w:lineRule="auto"/>
    </w:pPr>
    <w:rPr>
      <w:rFonts w:eastAsiaTheme="minorHAnsi"/>
      <w:lang w:val="en-US" w:eastAsia="en-US"/>
    </w:rPr>
  </w:style>
  <w:style w:type="paragraph" w:customStyle="1" w:styleId="B30AB8AC73B847ED8468C6B5CFFBF0E31">
    <w:name w:val="B30AB8AC73B847ED8468C6B5CFFBF0E31"/>
    <w:rsid w:val="00CA06B3"/>
    <w:pPr>
      <w:spacing w:after="200" w:line="276" w:lineRule="auto"/>
    </w:pPr>
    <w:rPr>
      <w:rFonts w:eastAsiaTheme="minorHAnsi"/>
      <w:lang w:val="en-US" w:eastAsia="en-US"/>
    </w:rPr>
  </w:style>
  <w:style w:type="paragraph" w:customStyle="1" w:styleId="518BDE15BDD14995887F271589F53AFB2">
    <w:name w:val="518BDE15BDD14995887F271589F53AFB2"/>
    <w:rsid w:val="00CA06B3"/>
    <w:pPr>
      <w:spacing w:after="200" w:line="276" w:lineRule="auto"/>
    </w:pPr>
    <w:rPr>
      <w:rFonts w:eastAsiaTheme="minorHAnsi"/>
      <w:lang w:val="en-US" w:eastAsia="en-US"/>
    </w:rPr>
  </w:style>
  <w:style w:type="paragraph" w:customStyle="1" w:styleId="41651863313D4D1D8846FF5F69F730F91">
    <w:name w:val="41651863313D4D1D8846FF5F69F730F91"/>
    <w:rsid w:val="00CA06B3"/>
    <w:pPr>
      <w:spacing w:after="200" w:line="276" w:lineRule="auto"/>
    </w:pPr>
    <w:rPr>
      <w:rFonts w:eastAsiaTheme="minorHAnsi"/>
      <w:lang w:val="en-US" w:eastAsia="en-US"/>
    </w:rPr>
  </w:style>
  <w:style w:type="paragraph" w:customStyle="1" w:styleId="830C1007C6A248BEABBE53F7EE3F00AA1">
    <w:name w:val="830C1007C6A248BEABBE53F7EE3F00AA1"/>
    <w:rsid w:val="00CA06B3"/>
    <w:pPr>
      <w:spacing w:after="200" w:line="276" w:lineRule="auto"/>
    </w:pPr>
    <w:rPr>
      <w:rFonts w:eastAsiaTheme="minorHAnsi"/>
      <w:lang w:val="en-US" w:eastAsia="en-US"/>
    </w:rPr>
  </w:style>
  <w:style w:type="paragraph" w:customStyle="1" w:styleId="EC02574FD24245948E64E90B6C5D89B81">
    <w:name w:val="EC02574FD24245948E64E90B6C5D89B81"/>
    <w:rsid w:val="00CA06B3"/>
    <w:pPr>
      <w:spacing w:after="200" w:line="276" w:lineRule="auto"/>
    </w:pPr>
    <w:rPr>
      <w:rFonts w:eastAsiaTheme="minorHAnsi"/>
      <w:lang w:val="en-US" w:eastAsia="en-US"/>
    </w:rPr>
  </w:style>
  <w:style w:type="paragraph" w:customStyle="1" w:styleId="882AA176440447248DFCD83A093684706">
    <w:name w:val="882AA176440447248DFCD83A093684706"/>
    <w:rsid w:val="00CA06B3"/>
    <w:pPr>
      <w:spacing w:after="200" w:line="276" w:lineRule="auto"/>
    </w:pPr>
    <w:rPr>
      <w:rFonts w:eastAsiaTheme="minorHAnsi"/>
      <w:lang w:val="en-US" w:eastAsia="en-US"/>
    </w:rPr>
  </w:style>
  <w:style w:type="paragraph" w:customStyle="1" w:styleId="2C3B4C51FFE445B4915B124E443903F81">
    <w:name w:val="2C3B4C51FFE445B4915B124E443903F81"/>
    <w:rsid w:val="00CA06B3"/>
    <w:pPr>
      <w:spacing w:after="0" w:line="240" w:lineRule="auto"/>
    </w:pPr>
    <w:rPr>
      <w:rFonts w:eastAsiaTheme="minorHAnsi"/>
      <w:lang w:val="en-US" w:eastAsia="en-US"/>
    </w:rPr>
  </w:style>
  <w:style w:type="paragraph" w:customStyle="1" w:styleId="05191354A42D424C9EF80B89A3E0F41D4">
    <w:name w:val="05191354A42D424C9EF80B89A3E0F41D4"/>
    <w:rsid w:val="00CA06B3"/>
    <w:pPr>
      <w:spacing w:after="200" w:line="276" w:lineRule="auto"/>
    </w:pPr>
    <w:rPr>
      <w:rFonts w:eastAsiaTheme="minorHAnsi"/>
      <w:lang w:val="en-US" w:eastAsia="en-US"/>
    </w:rPr>
  </w:style>
  <w:style w:type="paragraph" w:customStyle="1" w:styleId="6CF945F1F1CA4199BE4A95B2EFCD4A666">
    <w:name w:val="6CF945F1F1CA4199BE4A95B2EFCD4A666"/>
    <w:rsid w:val="00CA06B3"/>
    <w:pPr>
      <w:spacing w:after="200" w:line="276" w:lineRule="auto"/>
    </w:pPr>
    <w:rPr>
      <w:rFonts w:eastAsiaTheme="minorHAnsi"/>
      <w:lang w:val="en-US" w:eastAsia="en-US"/>
    </w:rPr>
  </w:style>
  <w:style w:type="paragraph" w:customStyle="1" w:styleId="6973E38B1D394AD8ADB7987B9939553F5">
    <w:name w:val="6973E38B1D394AD8ADB7987B9939553F5"/>
    <w:rsid w:val="00CA06B3"/>
    <w:pPr>
      <w:spacing w:after="200" w:line="276" w:lineRule="auto"/>
    </w:pPr>
    <w:rPr>
      <w:rFonts w:eastAsiaTheme="minorHAnsi"/>
      <w:lang w:val="en-US" w:eastAsia="en-US"/>
    </w:rPr>
  </w:style>
  <w:style w:type="paragraph" w:customStyle="1" w:styleId="367A673B4E364AD890F606808A752E5C">
    <w:name w:val="367A673B4E364AD890F606808A752E5C"/>
    <w:rsid w:val="00CA06B3"/>
    <w:pPr>
      <w:spacing w:after="200" w:line="276" w:lineRule="auto"/>
    </w:pPr>
    <w:rPr>
      <w:rFonts w:eastAsiaTheme="minorHAnsi"/>
      <w:lang w:val="en-US" w:eastAsia="en-US"/>
    </w:rPr>
  </w:style>
  <w:style w:type="paragraph" w:customStyle="1" w:styleId="B30AB8AC73B847ED8468C6B5CFFBF0E32">
    <w:name w:val="B30AB8AC73B847ED8468C6B5CFFBF0E32"/>
    <w:rsid w:val="00CA06B3"/>
    <w:pPr>
      <w:spacing w:after="200" w:line="276" w:lineRule="auto"/>
    </w:pPr>
    <w:rPr>
      <w:rFonts w:eastAsiaTheme="minorHAnsi"/>
      <w:lang w:val="en-US" w:eastAsia="en-US"/>
    </w:rPr>
  </w:style>
  <w:style w:type="paragraph" w:customStyle="1" w:styleId="518BDE15BDD14995887F271589F53AFB3">
    <w:name w:val="518BDE15BDD14995887F271589F53AFB3"/>
    <w:rsid w:val="00CA06B3"/>
    <w:pPr>
      <w:spacing w:after="200" w:line="276" w:lineRule="auto"/>
    </w:pPr>
    <w:rPr>
      <w:rFonts w:eastAsiaTheme="minorHAnsi"/>
      <w:lang w:val="en-US" w:eastAsia="en-US"/>
    </w:rPr>
  </w:style>
  <w:style w:type="paragraph" w:customStyle="1" w:styleId="41651863313D4D1D8846FF5F69F730F92">
    <w:name w:val="41651863313D4D1D8846FF5F69F730F92"/>
    <w:rsid w:val="00CA06B3"/>
    <w:pPr>
      <w:spacing w:after="200" w:line="276" w:lineRule="auto"/>
    </w:pPr>
    <w:rPr>
      <w:rFonts w:eastAsiaTheme="minorHAnsi"/>
      <w:lang w:val="en-US" w:eastAsia="en-US"/>
    </w:rPr>
  </w:style>
  <w:style w:type="paragraph" w:customStyle="1" w:styleId="830C1007C6A248BEABBE53F7EE3F00AA2">
    <w:name w:val="830C1007C6A248BEABBE53F7EE3F00AA2"/>
    <w:rsid w:val="00CA06B3"/>
    <w:pPr>
      <w:spacing w:after="200" w:line="276" w:lineRule="auto"/>
    </w:pPr>
    <w:rPr>
      <w:rFonts w:eastAsiaTheme="minorHAnsi"/>
      <w:lang w:val="en-US" w:eastAsia="en-US"/>
    </w:rPr>
  </w:style>
  <w:style w:type="paragraph" w:customStyle="1" w:styleId="EC02574FD24245948E64E90B6C5D89B82">
    <w:name w:val="EC02574FD24245948E64E90B6C5D89B82"/>
    <w:rsid w:val="00CA06B3"/>
    <w:pPr>
      <w:spacing w:after="200" w:line="276" w:lineRule="auto"/>
    </w:pPr>
    <w:rPr>
      <w:rFonts w:eastAsiaTheme="minorHAnsi"/>
      <w:lang w:val="en-US" w:eastAsia="en-US"/>
    </w:rPr>
  </w:style>
  <w:style w:type="paragraph" w:customStyle="1" w:styleId="A2BD9C559A8744198F368B3D05BA5727">
    <w:name w:val="A2BD9C559A8744198F368B3D05BA5727"/>
    <w:rsid w:val="008B111D"/>
  </w:style>
  <w:style w:type="paragraph" w:customStyle="1" w:styleId="F57C3644BED54AF08C4F214ABF3E702D4">
    <w:name w:val="F57C3644BED54AF08C4F214ABF3E702D4"/>
    <w:rsid w:val="008B111D"/>
    <w:pPr>
      <w:spacing w:after="200" w:line="276" w:lineRule="auto"/>
    </w:pPr>
    <w:rPr>
      <w:rFonts w:eastAsiaTheme="minorHAnsi"/>
      <w:lang w:val="en-US" w:eastAsia="en-US"/>
    </w:rPr>
  </w:style>
  <w:style w:type="paragraph" w:customStyle="1" w:styleId="882AA176440447248DFCD83A093684707">
    <w:name w:val="882AA176440447248DFCD83A093684707"/>
    <w:rsid w:val="008B111D"/>
    <w:pPr>
      <w:spacing w:after="200" w:line="276" w:lineRule="auto"/>
    </w:pPr>
    <w:rPr>
      <w:rFonts w:eastAsiaTheme="minorHAnsi"/>
      <w:lang w:val="en-US" w:eastAsia="en-US"/>
    </w:rPr>
  </w:style>
  <w:style w:type="paragraph" w:customStyle="1" w:styleId="2C3B4C51FFE445B4915B124E443903F82">
    <w:name w:val="2C3B4C51FFE445B4915B124E443903F82"/>
    <w:rsid w:val="008B111D"/>
    <w:pPr>
      <w:spacing w:after="0" w:line="240" w:lineRule="auto"/>
    </w:pPr>
    <w:rPr>
      <w:rFonts w:eastAsiaTheme="minorHAnsi"/>
      <w:lang w:val="en-US" w:eastAsia="en-US"/>
    </w:rPr>
  </w:style>
  <w:style w:type="paragraph" w:customStyle="1" w:styleId="05191354A42D424C9EF80B89A3E0F41D5">
    <w:name w:val="05191354A42D424C9EF80B89A3E0F41D5"/>
    <w:rsid w:val="008B111D"/>
    <w:pPr>
      <w:spacing w:after="200" w:line="276" w:lineRule="auto"/>
    </w:pPr>
    <w:rPr>
      <w:rFonts w:eastAsiaTheme="minorHAnsi"/>
      <w:lang w:val="en-US" w:eastAsia="en-US"/>
    </w:rPr>
  </w:style>
  <w:style w:type="paragraph" w:customStyle="1" w:styleId="6CF945F1F1CA4199BE4A95B2EFCD4A667">
    <w:name w:val="6CF945F1F1CA4199BE4A95B2EFCD4A667"/>
    <w:rsid w:val="008B111D"/>
    <w:pPr>
      <w:spacing w:after="200" w:line="276" w:lineRule="auto"/>
    </w:pPr>
    <w:rPr>
      <w:rFonts w:eastAsiaTheme="minorHAnsi"/>
      <w:lang w:val="en-US" w:eastAsia="en-US"/>
    </w:rPr>
  </w:style>
  <w:style w:type="paragraph" w:customStyle="1" w:styleId="6973E38B1D394AD8ADB7987B9939553F6">
    <w:name w:val="6973E38B1D394AD8ADB7987B9939553F6"/>
    <w:rsid w:val="008B111D"/>
    <w:pPr>
      <w:spacing w:after="200" w:line="276" w:lineRule="auto"/>
    </w:pPr>
    <w:rPr>
      <w:rFonts w:eastAsiaTheme="minorHAnsi"/>
      <w:lang w:val="en-US" w:eastAsia="en-US"/>
    </w:rPr>
  </w:style>
  <w:style w:type="paragraph" w:customStyle="1" w:styleId="B30AB8AC73B847ED8468C6B5CFFBF0E33">
    <w:name w:val="B30AB8AC73B847ED8468C6B5CFFBF0E33"/>
    <w:rsid w:val="008B111D"/>
    <w:pPr>
      <w:spacing w:after="200" w:line="276" w:lineRule="auto"/>
    </w:pPr>
    <w:rPr>
      <w:rFonts w:eastAsiaTheme="minorHAnsi"/>
      <w:lang w:val="en-US" w:eastAsia="en-US"/>
    </w:rPr>
  </w:style>
  <w:style w:type="paragraph" w:customStyle="1" w:styleId="A2BD9C559A8744198F368B3D05BA57271">
    <w:name w:val="A2BD9C559A8744198F368B3D05BA57271"/>
    <w:rsid w:val="008B111D"/>
    <w:pPr>
      <w:spacing w:after="200" w:line="276" w:lineRule="auto"/>
    </w:pPr>
    <w:rPr>
      <w:rFonts w:eastAsiaTheme="minorHAnsi"/>
      <w:lang w:val="en-US" w:eastAsia="en-US"/>
    </w:rPr>
  </w:style>
  <w:style w:type="paragraph" w:customStyle="1" w:styleId="41651863313D4D1D8846FF5F69F730F93">
    <w:name w:val="41651863313D4D1D8846FF5F69F730F93"/>
    <w:rsid w:val="008B111D"/>
    <w:pPr>
      <w:spacing w:after="200" w:line="276" w:lineRule="auto"/>
    </w:pPr>
    <w:rPr>
      <w:rFonts w:eastAsiaTheme="minorHAnsi"/>
      <w:lang w:val="en-US" w:eastAsia="en-US"/>
    </w:rPr>
  </w:style>
  <w:style w:type="paragraph" w:customStyle="1" w:styleId="830C1007C6A248BEABBE53F7EE3F00AA3">
    <w:name w:val="830C1007C6A248BEABBE53F7EE3F00AA3"/>
    <w:rsid w:val="008B111D"/>
    <w:pPr>
      <w:spacing w:after="200" w:line="276" w:lineRule="auto"/>
    </w:pPr>
    <w:rPr>
      <w:rFonts w:eastAsiaTheme="minorHAnsi"/>
      <w:lang w:val="en-US" w:eastAsia="en-US"/>
    </w:rPr>
  </w:style>
  <w:style w:type="paragraph" w:customStyle="1" w:styleId="EC02574FD24245948E64E90B6C5D89B83">
    <w:name w:val="EC02574FD24245948E64E90B6C5D89B83"/>
    <w:rsid w:val="008B111D"/>
    <w:pPr>
      <w:spacing w:after="200" w:line="276" w:lineRule="auto"/>
    </w:pPr>
    <w:rPr>
      <w:rFonts w:eastAsiaTheme="minorHAnsi"/>
      <w:lang w:val="en-US" w:eastAsia="en-US"/>
    </w:rPr>
  </w:style>
  <w:style w:type="paragraph" w:customStyle="1" w:styleId="F57C3644BED54AF08C4F214ABF3E702D5">
    <w:name w:val="F57C3644BED54AF08C4F214ABF3E702D5"/>
    <w:rsid w:val="00553C83"/>
    <w:pPr>
      <w:spacing w:after="200" w:line="276" w:lineRule="auto"/>
    </w:pPr>
    <w:rPr>
      <w:rFonts w:eastAsiaTheme="minorHAnsi"/>
      <w:lang w:val="en-US" w:eastAsia="en-US"/>
    </w:rPr>
  </w:style>
  <w:style w:type="paragraph" w:customStyle="1" w:styleId="882AA176440447248DFCD83A093684708">
    <w:name w:val="882AA176440447248DFCD83A093684708"/>
    <w:rsid w:val="00553C83"/>
    <w:pPr>
      <w:spacing w:after="200" w:line="276" w:lineRule="auto"/>
    </w:pPr>
    <w:rPr>
      <w:rFonts w:eastAsiaTheme="minorHAnsi"/>
      <w:lang w:val="en-US" w:eastAsia="en-US"/>
    </w:rPr>
  </w:style>
  <w:style w:type="paragraph" w:customStyle="1" w:styleId="2C3B4C51FFE445B4915B124E443903F83">
    <w:name w:val="2C3B4C51FFE445B4915B124E443903F83"/>
    <w:rsid w:val="00553C83"/>
    <w:pPr>
      <w:spacing w:after="0" w:line="240" w:lineRule="auto"/>
    </w:pPr>
    <w:rPr>
      <w:rFonts w:eastAsiaTheme="minorHAnsi"/>
      <w:lang w:val="en-US" w:eastAsia="en-US"/>
    </w:rPr>
  </w:style>
  <w:style w:type="paragraph" w:customStyle="1" w:styleId="05191354A42D424C9EF80B89A3E0F41D6">
    <w:name w:val="05191354A42D424C9EF80B89A3E0F41D6"/>
    <w:rsid w:val="00553C83"/>
    <w:pPr>
      <w:spacing w:after="200" w:line="276" w:lineRule="auto"/>
    </w:pPr>
    <w:rPr>
      <w:rFonts w:eastAsiaTheme="minorHAnsi"/>
      <w:lang w:val="en-US" w:eastAsia="en-US"/>
    </w:rPr>
  </w:style>
  <w:style w:type="paragraph" w:customStyle="1" w:styleId="6CF945F1F1CA4199BE4A95B2EFCD4A668">
    <w:name w:val="6CF945F1F1CA4199BE4A95B2EFCD4A668"/>
    <w:rsid w:val="00553C83"/>
    <w:pPr>
      <w:spacing w:after="200" w:line="276" w:lineRule="auto"/>
    </w:pPr>
    <w:rPr>
      <w:rFonts w:eastAsiaTheme="minorHAnsi"/>
      <w:lang w:val="en-US" w:eastAsia="en-US"/>
    </w:rPr>
  </w:style>
  <w:style w:type="paragraph" w:customStyle="1" w:styleId="6973E38B1D394AD8ADB7987B9939553F7">
    <w:name w:val="6973E38B1D394AD8ADB7987B9939553F7"/>
    <w:rsid w:val="00553C83"/>
    <w:pPr>
      <w:spacing w:after="200" w:line="276" w:lineRule="auto"/>
    </w:pPr>
    <w:rPr>
      <w:rFonts w:eastAsiaTheme="minorHAnsi"/>
      <w:lang w:val="en-US" w:eastAsia="en-US"/>
    </w:rPr>
  </w:style>
  <w:style w:type="paragraph" w:customStyle="1" w:styleId="B30AB8AC73B847ED8468C6B5CFFBF0E34">
    <w:name w:val="B30AB8AC73B847ED8468C6B5CFFBF0E34"/>
    <w:rsid w:val="00553C83"/>
    <w:pPr>
      <w:spacing w:after="200" w:line="276" w:lineRule="auto"/>
    </w:pPr>
    <w:rPr>
      <w:rFonts w:eastAsiaTheme="minorHAnsi"/>
      <w:lang w:val="en-US" w:eastAsia="en-US"/>
    </w:rPr>
  </w:style>
  <w:style w:type="paragraph" w:customStyle="1" w:styleId="A2BD9C559A8744198F368B3D05BA57272">
    <w:name w:val="A2BD9C559A8744198F368B3D05BA57272"/>
    <w:rsid w:val="00553C83"/>
    <w:pPr>
      <w:spacing w:after="200" w:line="276" w:lineRule="auto"/>
    </w:pPr>
    <w:rPr>
      <w:rFonts w:eastAsiaTheme="minorHAnsi"/>
      <w:lang w:val="en-US" w:eastAsia="en-US"/>
    </w:rPr>
  </w:style>
  <w:style w:type="paragraph" w:customStyle="1" w:styleId="41651863313D4D1D8846FF5F69F730F94">
    <w:name w:val="41651863313D4D1D8846FF5F69F730F94"/>
    <w:rsid w:val="00553C83"/>
    <w:pPr>
      <w:spacing w:after="200" w:line="276" w:lineRule="auto"/>
    </w:pPr>
    <w:rPr>
      <w:rFonts w:eastAsiaTheme="minorHAnsi"/>
      <w:lang w:val="en-US" w:eastAsia="en-US"/>
    </w:rPr>
  </w:style>
  <w:style w:type="paragraph" w:customStyle="1" w:styleId="830C1007C6A248BEABBE53F7EE3F00AA4">
    <w:name w:val="830C1007C6A248BEABBE53F7EE3F00AA4"/>
    <w:rsid w:val="00553C83"/>
    <w:pPr>
      <w:spacing w:after="200" w:line="276" w:lineRule="auto"/>
    </w:pPr>
    <w:rPr>
      <w:rFonts w:eastAsiaTheme="minorHAnsi"/>
      <w:lang w:val="en-US" w:eastAsia="en-US"/>
    </w:rPr>
  </w:style>
  <w:style w:type="paragraph" w:customStyle="1" w:styleId="EC02574FD24245948E64E90B6C5D89B84">
    <w:name w:val="EC02574FD24245948E64E90B6C5D89B84"/>
    <w:rsid w:val="00553C83"/>
    <w:pPr>
      <w:spacing w:after="200" w:line="276" w:lineRule="auto"/>
    </w:pPr>
    <w:rPr>
      <w:rFonts w:eastAsiaTheme="minorHAnsi"/>
      <w:lang w:val="en-US" w:eastAsia="en-US"/>
    </w:rPr>
  </w:style>
  <w:style w:type="paragraph" w:customStyle="1" w:styleId="F57C3644BED54AF08C4F214ABF3E702D6">
    <w:name w:val="F57C3644BED54AF08C4F214ABF3E702D6"/>
    <w:rsid w:val="007C7A58"/>
    <w:pPr>
      <w:spacing w:after="200" w:line="276" w:lineRule="auto"/>
    </w:pPr>
    <w:rPr>
      <w:rFonts w:eastAsiaTheme="minorHAnsi"/>
      <w:lang w:val="en-US" w:eastAsia="en-US"/>
    </w:rPr>
  </w:style>
  <w:style w:type="paragraph" w:customStyle="1" w:styleId="882AA176440447248DFCD83A093684709">
    <w:name w:val="882AA176440447248DFCD83A093684709"/>
    <w:rsid w:val="007C7A58"/>
    <w:pPr>
      <w:spacing w:after="200" w:line="276" w:lineRule="auto"/>
    </w:pPr>
    <w:rPr>
      <w:rFonts w:eastAsiaTheme="minorHAnsi"/>
      <w:lang w:val="en-US" w:eastAsia="en-US"/>
    </w:rPr>
  </w:style>
  <w:style w:type="paragraph" w:customStyle="1" w:styleId="2C3B4C51FFE445B4915B124E443903F84">
    <w:name w:val="2C3B4C51FFE445B4915B124E443903F84"/>
    <w:rsid w:val="007C7A58"/>
    <w:pPr>
      <w:spacing w:after="0" w:line="240" w:lineRule="auto"/>
    </w:pPr>
    <w:rPr>
      <w:rFonts w:eastAsiaTheme="minorHAnsi"/>
      <w:lang w:val="en-US" w:eastAsia="en-US"/>
    </w:rPr>
  </w:style>
  <w:style w:type="paragraph" w:customStyle="1" w:styleId="05191354A42D424C9EF80B89A3E0F41D7">
    <w:name w:val="05191354A42D424C9EF80B89A3E0F41D7"/>
    <w:rsid w:val="007C7A58"/>
    <w:pPr>
      <w:spacing w:after="200" w:line="276" w:lineRule="auto"/>
    </w:pPr>
    <w:rPr>
      <w:rFonts w:eastAsiaTheme="minorHAnsi"/>
      <w:lang w:val="en-US" w:eastAsia="en-US"/>
    </w:rPr>
  </w:style>
  <w:style w:type="paragraph" w:customStyle="1" w:styleId="6CF945F1F1CA4199BE4A95B2EFCD4A669">
    <w:name w:val="6CF945F1F1CA4199BE4A95B2EFCD4A669"/>
    <w:rsid w:val="007C7A58"/>
    <w:pPr>
      <w:spacing w:after="200" w:line="276" w:lineRule="auto"/>
    </w:pPr>
    <w:rPr>
      <w:rFonts w:eastAsiaTheme="minorHAnsi"/>
      <w:lang w:val="en-US" w:eastAsia="en-US"/>
    </w:rPr>
  </w:style>
  <w:style w:type="paragraph" w:customStyle="1" w:styleId="6973E38B1D394AD8ADB7987B9939553F8">
    <w:name w:val="6973E38B1D394AD8ADB7987B9939553F8"/>
    <w:rsid w:val="007C7A58"/>
    <w:pPr>
      <w:spacing w:after="200" w:line="276" w:lineRule="auto"/>
    </w:pPr>
    <w:rPr>
      <w:rFonts w:eastAsiaTheme="minorHAnsi"/>
      <w:lang w:val="en-US" w:eastAsia="en-US"/>
    </w:rPr>
  </w:style>
  <w:style w:type="paragraph" w:customStyle="1" w:styleId="B30AB8AC73B847ED8468C6B5CFFBF0E35">
    <w:name w:val="B30AB8AC73B847ED8468C6B5CFFBF0E35"/>
    <w:rsid w:val="007C7A58"/>
    <w:pPr>
      <w:spacing w:after="200" w:line="276" w:lineRule="auto"/>
    </w:pPr>
    <w:rPr>
      <w:rFonts w:eastAsiaTheme="minorHAnsi"/>
      <w:lang w:val="en-US" w:eastAsia="en-US"/>
    </w:rPr>
  </w:style>
  <w:style w:type="paragraph" w:customStyle="1" w:styleId="A2BD9C559A8744198F368B3D05BA57273">
    <w:name w:val="A2BD9C559A8744198F368B3D05BA57273"/>
    <w:rsid w:val="007C7A58"/>
    <w:pPr>
      <w:spacing w:after="200" w:line="276" w:lineRule="auto"/>
    </w:pPr>
    <w:rPr>
      <w:rFonts w:eastAsiaTheme="minorHAnsi"/>
      <w:lang w:val="en-US" w:eastAsia="en-US"/>
    </w:rPr>
  </w:style>
  <w:style w:type="paragraph" w:customStyle="1" w:styleId="41651863313D4D1D8846FF5F69F730F95">
    <w:name w:val="41651863313D4D1D8846FF5F69F730F95"/>
    <w:rsid w:val="007C7A58"/>
    <w:pPr>
      <w:spacing w:after="200" w:line="276" w:lineRule="auto"/>
    </w:pPr>
    <w:rPr>
      <w:rFonts w:eastAsiaTheme="minorHAnsi"/>
      <w:lang w:val="en-US" w:eastAsia="en-US"/>
    </w:rPr>
  </w:style>
  <w:style w:type="paragraph" w:customStyle="1" w:styleId="830C1007C6A248BEABBE53F7EE3F00AA5">
    <w:name w:val="830C1007C6A248BEABBE53F7EE3F00AA5"/>
    <w:rsid w:val="007C7A58"/>
    <w:pPr>
      <w:spacing w:after="200" w:line="276" w:lineRule="auto"/>
    </w:pPr>
    <w:rPr>
      <w:rFonts w:eastAsiaTheme="minorHAnsi"/>
      <w:lang w:val="en-US" w:eastAsia="en-US"/>
    </w:rPr>
  </w:style>
  <w:style w:type="paragraph" w:customStyle="1" w:styleId="EC02574FD24245948E64E90B6C5D89B85">
    <w:name w:val="EC02574FD24245948E64E90B6C5D89B85"/>
    <w:rsid w:val="007C7A58"/>
    <w:pPr>
      <w:spacing w:after="200" w:line="276" w:lineRule="auto"/>
    </w:pPr>
    <w:rPr>
      <w:rFonts w:eastAsiaTheme="minorHAnsi"/>
      <w:lang w:val="en-US" w:eastAsia="en-US"/>
    </w:rPr>
  </w:style>
  <w:style w:type="paragraph" w:customStyle="1" w:styleId="F57C3644BED54AF08C4F214ABF3E702D7">
    <w:name w:val="F57C3644BED54AF08C4F214ABF3E702D7"/>
    <w:rsid w:val="00AB391E"/>
    <w:pPr>
      <w:spacing w:after="200" w:line="276" w:lineRule="auto"/>
    </w:pPr>
    <w:rPr>
      <w:rFonts w:eastAsiaTheme="minorHAnsi"/>
      <w:lang w:val="en-US" w:eastAsia="en-US"/>
    </w:rPr>
  </w:style>
  <w:style w:type="paragraph" w:customStyle="1" w:styleId="882AA176440447248DFCD83A0936847010">
    <w:name w:val="882AA176440447248DFCD83A0936847010"/>
    <w:rsid w:val="00AB391E"/>
    <w:pPr>
      <w:spacing w:after="200" w:line="276" w:lineRule="auto"/>
    </w:pPr>
    <w:rPr>
      <w:rFonts w:eastAsiaTheme="minorHAnsi"/>
      <w:lang w:val="en-US" w:eastAsia="en-US"/>
    </w:rPr>
  </w:style>
  <w:style w:type="paragraph" w:customStyle="1" w:styleId="2C3B4C51FFE445B4915B124E443903F85">
    <w:name w:val="2C3B4C51FFE445B4915B124E443903F85"/>
    <w:rsid w:val="00AB391E"/>
    <w:pPr>
      <w:spacing w:after="0" w:line="240" w:lineRule="auto"/>
    </w:pPr>
    <w:rPr>
      <w:rFonts w:eastAsiaTheme="minorHAnsi"/>
      <w:lang w:val="en-US" w:eastAsia="en-US"/>
    </w:rPr>
  </w:style>
  <w:style w:type="paragraph" w:customStyle="1" w:styleId="05191354A42D424C9EF80B89A3E0F41D8">
    <w:name w:val="05191354A42D424C9EF80B89A3E0F41D8"/>
    <w:rsid w:val="00AB391E"/>
    <w:pPr>
      <w:spacing w:after="200" w:line="276" w:lineRule="auto"/>
    </w:pPr>
    <w:rPr>
      <w:rFonts w:eastAsiaTheme="minorHAnsi"/>
      <w:lang w:val="en-US" w:eastAsia="en-US"/>
    </w:rPr>
  </w:style>
  <w:style w:type="paragraph" w:customStyle="1" w:styleId="6CF945F1F1CA4199BE4A95B2EFCD4A6610">
    <w:name w:val="6CF945F1F1CA4199BE4A95B2EFCD4A6610"/>
    <w:rsid w:val="00AB391E"/>
    <w:pPr>
      <w:spacing w:after="200" w:line="276" w:lineRule="auto"/>
    </w:pPr>
    <w:rPr>
      <w:rFonts w:eastAsiaTheme="minorHAnsi"/>
      <w:lang w:val="en-US" w:eastAsia="en-US"/>
    </w:rPr>
  </w:style>
  <w:style w:type="paragraph" w:customStyle="1" w:styleId="6973E38B1D394AD8ADB7987B9939553F9">
    <w:name w:val="6973E38B1D394AD8ADB7987B9939553F9"/>
    <w:rsid w:val="00AB391E"/>
    <w:pPr>
      <w:spacing w:after="200" w:line="276" w:lineRule="auto"/>
    </w:pPr>
    <w:rPr>
      <w:rFonts w:eastAsiaTheme="minorHAnsi"/>
      <w:lang w:val="en-US" w:eastAsia="en-US"/>
    </w:rPr>
  </w:style>
  <w:style w:type="paragraph" w:customStyle="1" w:styleId="B30AB8AC73B847ED8468C6B5CFFBF0E36">
    <w:name w:val="B30AB8AC73B847ED8468C6B5CFFBF0E36"/>
    <w:rsid w:val="00AB391E"/>
    <w:pPr>
      <w:spacing w:after="200" w:line="276" w:lineRule="auto"/>
    </w:pPr>
    <w:rPr>
      <w:rFonts w:eastAsiaTheme="minorHAnsi"/>
      <w:lang w:val="en-US" w:eastAsia="en-US"/>
    </w:rPr>
  </w:style>
  <w:style w:type="paragraph" w:customStyle="1" w:styleId="A2BD9C559A8744198F368B3D05BA57274">
    <w:name w:val="A2BD9C559A8744198F368B3D05BA57274"/>
    <w:rsid w:val="00AB391E"/>
    <w:pPr>
      <w:spacing w:after="200" w:line="276" w:lineRule="auto"/>
    </w:pPr>
    <w:rPr>
      <w:rFonts w:eastAsiaTheme="minorHAnsi"/>
      <w:lang w:val="en-US" w:eastAsia="en-US"/>
    </w:rPr>
  </w:style>
  <w:style w:type="paragraph" w:customStyle="1" w:styleId="41651863313D4D1D8846FF5F69F730F96">
    <w:name w:val="41651863313D4D1D8846FF5F69F730F96"/>
    <w:rsid w:val="00AB391E"/>
    <w:pPr>
      <w:spacing w:after="200" w:line="276" w:lineRule="auto"/>
    </w:pPr>
    <w:rPr>
      <w:rFonts w:eastAsiaTheme="minorHAnsi"/>
      <w:lang w:val="en-US" w:eastAsia="en-US"/>
    </w:rPr>
  </w:style>
  <w:style w:type="paragraph" w:customStyle="1" w:styleId="830C1007C6A248BEABBE53F7EE3F00AA6">
    <w:name w:val="830C1007C6A248BEABBE53F7EE3F00AA6"/>
    <w:rsid w:val="00AB391E"/>
    <w:pPr>
      <w:spacing w:after="200" w:line="276" w:lineRule="auto"/>
    </w:pPr>
    <w:rPr>
      <w:rFonts w:eastAsiaTheme="minorHAnsi"/>
      <w:lang w:val="en-US" w:eastAsia="en-US"/>
    </w:rPr>
  </w:style>
  <w:style w:type="paragraph" w:customStyle="1" w:styleId="EC02574FD24245948E64E90B6C5D89B86">
    <w:name w:val="EC02574FD24245948E64E90B6C5D89B86"/>
    <w:rsid w:val="00AB391E"/>
    <w:pPr>
      <w:spacing w:after="200" w:line="276" w:lineRule="auto"/>
    </w:pPr>
    <w:rPr>
      <w:rFonts w:eastAsiaTheme="minorHAnsi"/>
      <w:lang w:val="en-US" w:eastAsia="en-US"/>
    </w:rPr>
  </w:style>
  <w:style w:type="paragraph" w:customStyle="1" w:styleId="F57C3644BED54AF08C4F214ABF3E702D8">
    <w:name w:val="F57C3644BED54AF08C4F214ABF3E702D8"/>
    <w:rsid w:val="00D14343"/>
    <w:pPr>
      <w:spacing w:after="200" w:line="276" w:lineRule="auto"/>
    </w:pPr>
    <w:rPr>
      <w:rFonts w:eastAsiaTheme="minorHAnsi"/>
      <w:lang w:val="en-US" w:eastAsia="en-US"/>
    </w:rPr>
  </w:style>
  <w:style w:type="paragraph" w:customStyle="1" w:styleId="882AA176440447248DFCD83A0936847011">
    <w:name w:val="882AA176440447248DFCD83A0936847011"/>
    <w:rsid w:val="00D14343"/>
    <w:pPr>
      <w:spacing w:after="200" w:line="276" w:lineRule="auto"/>
    </w:pPr>
    <w:rPr>
      <w:rFonts w:eastAsiaTheme="minorHAnsi"/>
      <w:lang w:val="en-US" w:eastAsia="en-US"/>
    </w:rPr>
  </w:style>
  <w:style w:type="paragraph" w:customStyle="1" w:styleId="2C3B4C51FFE445B4915B124E443903F86">
    <w:name w:val="2C3B4C51FFE445B4915B124E443903F86"/>
    <w:rsid w:val="00D14343"/>
    <w:pPr>
      <w:spacing w:after="0" w:line="240" w:lineRule="auto"/>
    </w:pPr>
    <w:rPr>
      <w:rFonts w:eastAsiaTheme="minorHAnsi"/>
      <w:lang w:val="en-US" w:eastAsia="en-US"/>
    </w:rPr>
  </w:style>
  <w:style w:type="paragraph" w:customStyle="1" w:styleId="05191354A42D424C9EF80B89A3E0F41D9">
    <w:name w:val="05191354A42D424C9EF80B89A3E0F41D9"/>
    <w:rsid w:val="00D14343"/>
    <w:pPr>
      <w:spacing w:after="200" w:line="276" w:lineRule="auto"/>
    </w:pPr>
    <w:rPr>
      <w:rFonts w:eastAsiaTheme="minorHAnsi"/>
      <w:lang w:val="en-US" w:eastAsia="en-US"/>
    </w:rPr>
  </w:style>
  <w:style w:type="paragraph" w:customStyle="1" w:styleId="6CF945F1F1CA4199BE4A95B2EFCD4A6611">
    <w:name w:val="6CF945F1F1CA4199BE4A95B2EFCD4A6611"/>
    <w:rsid w:val="00D14343"/>
    <w:pPr>
      <w:spacing w:after="200" w:line="276" w:lineRule="auto"/>
    </w:pPr>
    <w:rPr>
      <w:rFonts w:eastAsiaTheme="minorHAnsi"/>
      <w:lang w:val="en-US" w:eastAsia="en-US"/>
    </w:rPr>
  </w:style>
  <w:style w:type="paragraph" w:customStyle="1" w:styleId="6973E38B1D394AD8ADB7987B9939553F10">
    <w:name w:val="6973E38B1D394AD8ADB7987B9939553F10"/>
    <w:rsid w:val="00D14343"/>
    <w:pPr>
      <w:spacing w:after="200" w:line="276" w:lineRule="auto"/>
    </w:pPr>
    <w:rPr>
      <w:rFonts w:eastAsiaTheme="minorHAnsi"/>
      <w:lang w:val="en-US" w:eastAsia="en-US"/>
    </w:rPr>
  </w:style>
  <w:style w:type="paragraph" w:customStyle="1" w:styleId="B30AB8AC73B847ED8468C6B5CFFBF0E37">
    <w:name w:val="B30AB8AC73B847ED8468C6B5CFFBF0E37"/>
    <w:rsid w:val="00D14343"/>
    <w:pPr>
      <w:spacing w:after="200" w:line="276" w:lineRule="auto"/>
    </w:pPr>
    <w:rPr>
      <w:rFonts w:eastAsiaTheme="minorHAnsi"/>
      <w:lang w:val="en-US" w:eastAsia="en-US"/>
    </w:rPr>
  </w:style>
  <w:style w:type="paragraph" w:customStyle="1" w:styleId="A2BD9C559A8744198F368B3D05BA57275">
    <w:name w:val="A2BD9C559A8744198F368B3D05BA57275"/>
    <w:rsid w:val="00D14343"/>
    <w:pPr>
      <w:spacing w:after="200" w:line="276" w:lineRule="auto"/>
    </w:pPr>
    <w:rPr>
      <w:rFonts w:eastAsiaTheme="minorHAnsi"/>
      <w:lang w:val="en-US" w:eastAsia="en-US"/>
    </w:rPr>
  </w:style>
  <w:style w:type="paragraph" w:customStyle="1" w:styleId="41651863313D4D1D8846FF5F69F730F97">
    <w:name w:val="41651863313D4D1D8846FF5F69F730F97"/>
    <w:rsid w:val="00D14343"/>
    <w:pPr>
      <w:spacing w:after="200" w:line="276" w:lineRule="auto"/>
    </w:pPr>
    <w:rPr>
      <w:rFonts w:eastAsiaTheme="minorHAnsi"/>
      <w:lang w:val="en-US" w:eastAsia="en-US"/>
    </w:rPr>
  </w:style>
  <w:style w:type="paragraph" w:customStyle="1" w:styleId="830C1007C6A248BEABBE53F7EE3F00AA7">
    <w:name w:val="830C1007C6A248BEABBE53F7EE3F00AA7"/>
    <w:rsid w:val="00D14343"/>
    <w:pPr>
      <w:spacing w:after="200" w:line="276" w:lineRule="auto"/>
    </w:pPr>
    <w:rPr>
      <w:rFonts w:eastAsiaTheme="minorHAnsi"/>
      <w:lang w:val="en-US" w:eastAsia="en-US"/>
    </w:rPr>
  </w:style>
  <w:style w:type="paragraph" w:customStyle="1" w:styleId="EC02574FD24245948E64E90B6C5D89B87">
    <w:name w:val="EC02574FD24245948E64E90B6C5D89B87"/>
    <w:rsid w:val="00D14343"/>
    <w:pPr>
      <w:spacing w:after="200" w:line="276" w:lineRule="auto"/>
    </w:pPr>
    <w:rPr>
      <w:rFonts w:eastAsiaTheme="minorHAnsi"/>
      <w:lang w:val="en-US" w:eastAsia="en-US"/>
    </w:rPr>
  </w:style>
  <w:style w:type="paragraph" w:customStyle="1" w:styleId="F57C3644BED54AF08C4F214ABF3E702D9">
    <w:name w:val="F57C3644BED54AF08C4F214ABF3E702D9"/>
    <w:rsid w:val="00DD7B03"/>
    <w:pPr>
      <w:spacing w:after="200" w:line="276" w:lineRule="auto"/>
    </w:pPr>
    <w:rPr>
      <w:rFonts w:eastAsiaTheme="minorHAnsi"/>
      <w:lang w:val="en-US" w:eastAsia="en-US"/>
    </w:rPr>
  </w:style>
  <w:style w:type="paragraph" w:customStyle="1" w:styleId="882AA176440447248DFCD83A0936847012">
    <w:name w:val="882AA176440447248DFCD83A0936847012"/>
    <w:rsid w:val="00DD7B03"/>
    <w:pPr>
      <w:spacing w:after="200" w:line="276" w:lineRule="auto"/>
    </w:pPr>
    <w:rPr>
      <w:rFonts w:eastAsiaTheme="minorHAnsi"/>
      <w:lang w:val="en-US" w:eastAsia="en-US"/>
    </w:rPr>
  </w:style>
  <w:style w:type="paragraph" w:customStyle="1" w:styleId="2C3B4C51FFE445B4915B124E443903F87">
    <w:name w:val="2C3B4C51FFE445B4915B124E443903F87"/>
    <w:rsid w:val="00DD7B03"/>
    <w:pPr>
      <w:spacing w:after="0" w:line="240" w:lineRule="auto"/>
    </w:pPr>
    <w:rPr>
      <w:rFonts w:eastAsiaTheme="minorHAnsi"/>
      <w:lang w:val="en-US" w:eastAsia="en-US"/>
    </w:rPr>
  </w:style>
  <w:style w:type="paragraph" w:customStyle="1" w:styleId="05191354A42D424C9EF80B89A3E0F41D10">
    <w:name w:val="05191354A42D424C9EF80B89A3E0F41D10"/>
    <w:rsid w:val="00DD7B03"/>
    <w:pPr>
      <w:spacing w:after="200" w:line="276" w:lineRule="auto"/>
    </w:pPr>
    <w:rPr>
      <w:rFonts w:eastAsiaTheme="minorHAnsi"/>
      <w:lang w:val="en-US" w:eastAsia="en-US"/>
    </w:rPr>
  </w:style>
  <w:style w:type="paragraph" w:customStyle="1" w:styleId="6CF945F1F1CA4199BE4A95B2EFCD4A6612">
    <w:name w:val="6CF945F1F1CA4199BE4A95B2EFCD4A6612"/>
    <w:rsid w:val="00DD7B03"/>
    <w:pPr>
      <w:spacing w:after="200" w:line="276" w:lineRule="auto"/>
    </w:pPr>
    <w:rPr>
      <w:rFonts w:eastAsiaTheme="minorHAnsi"/>
      <w:lang w:val="en-US" w:eastAsia="en-US"/>
    </w:rPr>
  </w:style>
  <w:style w:type="paragraph" w:customStyle="1" w:styleId="6973E38B1D394AD8ADB7987B9939553F11">
    <w:name w:val="6973E38B1D394AD8ADB7987B9939553F11"/>
    <w:rsid w:val="00DD7B03"/>
    <w:pPr>
      <w:spacing w:after="200" w:line="276" w:lineRule="auto"/>
    </w:pPr>
    <w:rPr>
      <w:rFonts w:eastAsiaTheme="minorHAnsi"/>
      <w:lang w:val="en-US" w:eastAsia="en-US"/>
    </w:rPr>
  </w:style>
  <w:style w:type="paragraph" w:customStyle="1" w:styleId="B30AB8AC73B847ED8468C6B5CFFBF0E38">
    <w:name w:val="B30AB8AC73B847ED8468C6B5CFFBF0E38"/>
    <w:rsid w:val="00DD7B03"/>
    <w:pPr>
      <w:spacing w:after="200" w:line="276" w:lineRule="auto"/>
    </w:pPr>
    <w:rPr>
      <w:rFonts w:eastAsiaTheme="minorHAnsi"/>
      <w:lang w:val="en-US" w:eastAsia="en-US"/>
    </w:rPr>
  </w:style>
  <w:style w:type="paragraph" w:customStyle="1" w:styleId="A2BD9C559A8744198F368B3D05BA57276">
    <w:name w:val="A2BD9C559A8744198F368B3D05BA57276"/>
    <w:rsid w:val="00DD7B03"/>
    <w:pPr>
      <w:spacing w:after="200" w:line="276" w:lineRule="auto"/>
    </w:pPr>
    <w:rPr>
      <w:rFonts w:eastAsiaTheme="minorHAnsi"/>
      <w:lang w:val="en-US" w:eastAsia="en-US"/>
    </w:rPr>
  </w:style>
  <w:style w:type="paragraph" w:customStyle="1" w:styleId="41651863313D4D1D8846FF5F69F730F98">
    <w:name w:val="41651863313D4D1D8846FF5F69F730F98"/>
    <w:rsid w:val="00DD7B03"/>
    <w:pPr>
      <w:spacing w:after="200" w:line="276" w:lineRule="auto"/>
    </w:pPr>
    <w:rPr>
      <w:rFonts w:eastAsiaTheme="minorHAnsi"/>
      <w:lang w:val="en-US" w:eastAsia="en-US"/>
    </w:rPr>
  </w:style>
  <w:style w:type="paragraph" w:customStyle="1" w:styleId="830C1007C6A248BEABBE53F7EE3F00AA8">
    <w:name w:val="830C1007C6A248BEABBE53F7EE3F00AA8"/>
    <w:rsid w:val="00DD7B03"/>
    <w:pPr>
      <w:spacing w:after="200" w:line="276" w:lineRule="auto"/>
    </w:pPr>
    <w:rPr>
      <w:rFonts w:eastAsiaTheme="minorHAnsi"/>
      <w:lang w:val="en-US" w:eastAsia="en-US"/>
    </w:rPr>
  </w:style>
  <w:style w:type="paragraph" w:customStyle="1" w:styleId="EC02574FD24245948E64E90B6C5D89B88">
    <w:name w:val="EC02574FD24245948E64E90B6C5D89B88"/>
    <w:rsid w:val="00DD7B03"/>
    <w:pPr>
      <w:spacing w:after="200" w:line="276" w:lineRule="auto"/>
    </w:pPr>
    <w:rPr>
      <w:rFonts w:eastAsiaTheme="minorHAnsi"/>
      <w:lang w:val="en-US" w:eastAsia="en-US"/>
    </w:rPr>
  </w:style>
  <w:style w:type="paragraph" w:customStyle="1" w:styleId="F57C3644BED54AF08C4F214ABF3E702D10">
    <w:name w:val="F57C3644BED54AF08C4F214ABF3E702D10"/>
    <w:rsid w:val="00B24355"/>
    <w:pPr>
      <w:spacing w:after="200" w:line="276" w:lineRule="auto"/>
    </w:pPr>
    <w:rPr>
      <w:rFonts w:eastAsiaTheme="minorHAnsi"/>
      <w:lang w:val="en-US" w:eastAsia="en-US"/>
    </w:rPr>
  </w:style>
  <w:style w:type="paragraph" w:customStyle="1" w:styleId="882AA176440447248DFCD83A0936847013">
    <w:name w:val="882AA176440447248DFCD83A0936847013"/>
    <w:rsid w:val="00B24355"/>
    <w:pPr>
      <w:spacing w:after="200" w:line="276" w:lineRule="auto"/>
    </w:pPr>
    <w:rPr>
      <w:rFonts w:eastAsiaTheme="minorHAnsi"/>
      <w:lang w:val="en-US" w:eastAsia="en-US"/>
    </w:rPr>
  </w:style>
  <w:style w:type="paragraph" w:customStyle="1" w:styleId="2C3B4C51FFE445B4915B124E443903F88">
    <w:name w:val="2C3B4C51FFE445B4915B124E443903F88"/>
    <w:rsid w:val="00B24355"/>
    <w:pPr>
      <w:spacing w:after="0" w:line="240" w:lineRule="auto"/>
    </w:pPr>
    <w:rPr>
      <w:rFonts w:eastAsiaTheme="minorHAnsi"/>
      <w:lang w:val="en-US" w:eastAsia="en-US"/>
    </w:rPr>
  </w:style>
  <w:style w:type="paragraph" w:customStyle="1" w:styleId="05191354A42D424C9EF80B89A3E0F41D11">
    <w:name w:val="05191354A42D424C9EF80B89A3E0F41D11"/>
    <w:rsid w:val="00B24355"/>
    <w:pPr>
      <w:spacing w:after="200" w:line="276" w:lineRule="auto"/>
    </w:pPr>
    <w:rPr>
      <w:rFonts w:eastAsiaTheme="minorHAnsi"/>
      <w:lang w:val="en-US" w:eastAsia="en-US"/>
    </w:rPr>
  </w:style>
  <w:style w:type="paragraph" w:customStyle="1" w:styleId="6CF945F1F1CA4199BE4A95B2EFCD4A6613">
    <w:name w:val="6CF945F1F1CA4199BE4A95B2EFCD4A6613"/>
    <w:rsid w:val="00B24355"/>
    <w:pPr>
      <w:spacing w:after="200" w:line="276" w:lineRule="auto"/>
    </w:pPr>
    <w:rPr>
      <w:rFonts w:eastAsiaTheme="minorHAnsi"/>
      <w:lang w:val="en-US" w:eastAsia="en-US"/>
    </w:rPr>
  </w:style>
  <w:style w:type="paragraph" w:customStyle="1" w:styleId="6973E38B1D394AD8ADB7987B9939553F12">
    <w:name w:val="6973E38B1D394AD8ADB7987B9939553F12"/>
    <w:rsid w:val="00B24355"/>
    <w:pPr>
      <w:spacing w:after="200" w:line="276" w:lineRule="auto"/>
    </w:pPr>
    <w:rPr>
      <w:rFonts w:eastAsiaTheme="minorHAnsi"/>
      <w:lang w:val="en-US" w:eastAsia="en-US"/>
    </w:rPr>
  </w:style>
  <w:style w:type="paragraph" w:customStyle="1" w:styleId="B30AB8AC73B847ED8468C6B5CFFBF0E39">
    <w:name w:val="B30AB8AC73B847ED8468C6B5CFFBF0E39"/>
    <w:rsid w:val="00B24355"/>
    <w:pPr>
      <w:spacing w:after="200" w:line="276" w:lineRule="auto"/>
    </w:pPr>
    <w:rPr>
      <w:rFonts w:eastAsiaTheme="minorHAnsi"/>
      <w:lang w:val="en-US" w:eastAsia="en-US"/>
    </w:rPr>
  </w:style>
  <w:style w:type="paragraph" w:customStyle="1" w:styleId="A2BD9C559A8744198F368B3D05BA57277">
    <w:name w:val="A2BD9C559A8744198F368B3D05BA57277"/>
    <w:rsid w:val="00B24355"/>
    <w:pPr>
      <w:spacing w:after="200" w:line="276" w:lineRule="auto"/>
    </w:pPr>
    <w:rPr>
      <w:rFonts w:eastAsiaTheme="minorHAnsi"/>
      <w:lang w:val="en-US" w:eastAsia="en-US"/>
    </w:rPr>
  </w:style>
  <w:style w:type="paragraph" w:customStyle="1" w:styleId="41651863313D4D1D8846FF5F69F730F99">
    <w:name w:val="41651863313D4D1D8846FF5F69F730F99"/>
    <w:rsid w:val="00B24355"/>
    <w:pPr>
      <w:spacing w:after="200" w:line="276" w:lineRule="auto"/>
    </w:pPr>
    <w:rPr>
      <w:rFonts w:eastAsiaTheme="minorHAnsi"/>
      <w:lang w:val="en-US" w:eastAsia="en-US"/>
    </w:rPr>
  </w:style>
  <w:style w:type="paragraph" w:customStyle="1" w:styleId="830C1007C6A248BEABBE53F7EE3F00AA9">
    <w:name w:val="830C1007C6A248BEABBE53F7EE3F00AA9"/>
    <w:rsid w:val="00B24355"/>
    <w:pPr>
      <w:spacing w:after="200" w:line="276" w:lineRule="auto"/>
    </w:pPr>
    <w:rPr>
      <w:rFonts w:eastAsiaTheme="minorHAnsi"/>
      <w:lang w:val="en-US" w:eastAsia="en-US"/>
    </w:rPr>
  </w:style>
  <w:style w:type="paragraph" w:customStyle="1" w:styleId="EC02574FD24245948E64E90B6C5D89B89">
    <w:name w:val="EC02574FD24245948E64E90B6C5D89B89"/>
    <w:rsid w:val="00B24355"/>
    <w:pPr>
      <w:spacing w:after="200" w:line="276" w:lineRule="auto"/>
    </w:pPr>
    <w:rPr>
      <w:rFonts w:eastAsiaTheme="minorHAnsi"/>
      <w:lang w:val="en-US" w:eastAsia="en-US"/>
    </w:rPr>
  </w:style>
  <w:style w:type="paragraph" w:customStyle="1" w:styleId="F57C3644BED54AF08C4F214ABF3E702D11">
    <w:name w:val="F57C3644BED54AF08C4F214ABF3E702D11"/>
    <w:rsid w:val="009347DC"/>
    <w:pPr>
      <w:spacing w:after="200" w:line="276" w:lineRule="auto"/>
    </w:pPr>
    <w:rPr>
      <w:rFonts w:eastAsiaTheme="minorHAnsi"/>
      <w:lang w:val="en-US" w:eastAsia="en-US"/>
    </w:rPr>
  </w:style>
  <w:style w:type="paragraph" w:customStyle="1" w:styleId="882AA176440447248DFCD83A0936847014">
    <w:name w:val="882AA176440447248DFCD83A0936847014"/>
    <w:rsid w:val="009347DC"/>
    <w:pPr>
      <w:spacing w:after="200" w:line="276" w:lineRule="auto"/>
    </w:pPr>
    <w:rPr>
      <w:rFonts w:eastAsiaTheme="minorHAnsi"/>
      <w:lang w:val="en-US" w:eastAsia="en-US"/>
    </w:rPr>
  </w:style>
  <w:style w:type="paragraph" w:customStyle="1" w:styleId="2C3B4C51FFE445B4915B124E443903F89">
    <w:name w:val="2C3B4C51FFE445B4915B124E443903F89"/>
    <w:rsid w:val="009347DC"/>
    <w:pPr>
      <w:spacing w:after="0" w:line="240" w:lineRule="auto"/>
    </w:pPr>
    <w:rPr>
      <w:rFonts w:eastAsiaTheme="minorHAnsi"/>
      <w:lang w:val="en-US" w:eastAsia="en-US"/>
    </w:rPr>
  </w:style>
  <w:style w:type="paragraph" w:customStyle="1" w:styleId="05191354A42D424C9EF80B89A3E0F41D12">
    <w:name w:val="05191354A42D424C9EF80B89A3E0F41D12"/>
    <w:rsid w:val="009347DC"/>
    <w:pPr>
      <w:spacing w:after="200" w:line="276" w:lineRule="auto"/>
    </w:pPr>
    <w:rPr>
      <w:rFonts w:eastAsiaTheme="minorHAnsi"/>
      <w:lang w:val="en-US" w:eastAsia="en-US"/>
    </w:rPr>
  </w:style>
  <w:style w:type="paragraph" w:customStyle="1" w:styleId="6CF945F1F1CA4199BE4A95B2EFCD4A6614">
    <w:name w:val="6CF945F1F1CA4199BE4A95B2EFCD4A6614"/>
    <w:rsid w:val="009347DC"/>
    <w:pPr>
      <w:spacing w:after="200" w:line="276" w:lineRule="auto"/>
    </w:pPr>
    <w:rPr>
      <w:rFonts w:eastAsiaTheme="minorHAnsi"/>
      <w:lang w:val="en-US" w:eastAsia="en-US"/>
    </w:rPr>
  </w:style>
  <w:style w:type="paragraph" w:customStyle="1" w:styleId="6973E38B1D394AD8ADB7987B9939553F13">
    <w:name w:val="6973E38B1D394AD8ADB7987B9939553F13"/>
    <w:rsid w:val="009347DC"/>
    <w:pPr>
      <w:spacing w:after="200" w:line="276" w:lineRule="auto"/>
    </w:pPr>
    <w:rPr>
      <w:rFonts w:eastAsiaTheme="minorHAnsi"/>
      <w:lang w:val="en-US" w:eastAsia="en-US"/>
    </w:rPr>
  </w:style>
  <w:style w:type="paragraph" w:customStyle="1" w:styleId="B30AB8AC73B847ED8468C6B5CFFBF0E310">
    <w:name w:val="B30AB8AC73B847ED8468C6B5CFFBF0E310"/>
    <w:rsid w:val="009347DC"/>
    <w:pPr>
      <w:spacing w:after="200" w:line="276" w:lineRule="auto"/>
    </w:pPr>
    <w:rPr>
      <w:rFonts w:eastAsiaTheme="minorHAnsi"/>
      <w:lang w:val="en-US" w:eastAsia="en-US"/>
    </w:rPr>
  </w:style>
  <w:style w:type="paragraph" w:customStyle="1" w:styleId="A2BD9C559A8744198F368B3D05BA57278">
    <w:name w:val="A2BD9C559A8744198F368B3D05BA57278"/>
    <w:rsid w:val="009347DC"/>
    <w:pPr>
      <w:spacing w:after="200" w:line="276" w:lineRule="auto"/>
    </w:pPr>
    <w:rPr>
      <w:rFonts w:eastAsiaTheme="minorHAnsi"/>
      <w:lang w:val="en-US" w:eastAsia="en-US"/>
    </w:rPr>
  </w:style>
  <w:style w:type="paragraph" w:customStyle="1" w:styleId="41651863313D4D1D8846FF5F69F730F910">
    <w:name w:val="41651863313D4D1D8846FF5F69F730F910"/>
    <w:rsid w:val="009347DC"/>
    <w:pPr>
      <w:spacing w:after="200" w:line="276" w:lineRule="auto"/>
    </w:pPr>
    <w:rPr>
      <w:rFonts w:eastAsiaTheme="minorHAnsi"/>
      <w:lang w:val="en-US" w:eastAsia="en-US"/>
    </w:rPr>
  </w:style>
  <w:style w:type="paragraph" w:customStyle="1" w:styleId="830C1007C6A248BEABBE53F7EE3F00AA10">
    <w:name w:val="830C1007C6A248BEABBE53F7EE3F00AA10"/>
    <w:rsid w:val="009347DC"/>
    <w:pPr>
      <w:spacing w:after="200" w:line="276" w:lineRule="auto"/>
    </w:pPr>
    <w:rPr>
      <w:rFonts w:eastAsiaTheme="minorHAnsi"/>
      <w:lang w:val="en-US" w:eastAsia="en-US"/>
    </w:rPr>
  </w:style>
  <w:style w:type="paragraph" w:customStyle="1" w:styleId="EC02574FD24245948E64E90B6C5D89B810">
    <w:name w:val="EC02574FD24245948E64E90B6C5D89B810"/>
    <w:rsid w:val="009347DC"/>
    <w:pPr>
      <w:spacing w:after="200" w:line="276" w:lineRule="auto"/>
    </w:pPr>
    <w:rPr>
      <w:rFonts w:eastAsiaTheme="minorHAnsi"/>
      <w:lang w:val="en-US" w:eastAsia="en-US"/>
    </w:rPr>
  </w:style>
  <w:style w:type="paragraph" w:customStyle="1" w:styleId="F57C3644BED54AF08C4F214ABF3E702D12">
    <w:name w:val="F57C3644BED54AF08C4F214ABF3E702D12"/>
    <w:rsid w:val="00A315F4"/>
    <w:pPr>
      <w:spacing w:after="200" w:line="276" w:lineRule="auto"/>
    </w:pPr>
    <w:rPr>
      <w:rFonts w:eastAsiaTheme="minorHAnsi"/>
      <w:lang w:val="en-US" w:eastAsia="en-US"/>
    </w:rPr>
  </w:style>
  <w:style w:type="paragraph" w:customStyle="1" w:styleId="882AA176440447248DFCD83A0936847015">
    <w:name w:val="882AA176440447248DFCD83A0936847015"/>
    <w:rsid w:val="00A315F4"/>
    <w:pPr>
      <w:spacing w:after="200" w:line="276" w:lineRule="auto"/>
    </w:pPr>
    <w:rPr>
      <w:rFonts w:eastAsiaTheme="minorHAnsi"/>
      <w:lang w:val="en-US" w:eastAsia="en-US"/>
    </w:rPr>
  </w:style>
  <w:style w:type="paragraph" w:customStyle="1" w:styleId="2C3B4C51FFE445B4915B124E443903F810">
    <w:name w:val="2C3B4C51FFE445B4915B124E443903F810"/>
    <w:rsid w:val="00A315F4"/>
    <w:pPr>
      <w:spacing w:after="0" w:line="240" w:lineRule="auto"/>
    </w:pPr>
    <w:rPr>
      <w:rFonts w:eastAsiaTheme="minorHAnsi"/>
      <w:lang w:val="en-US" w:eastAsia="en-US"/>
    </w:rPr>
  </w:style>
  <w:style w:type="paragraph" w:customStyle="1" w:styleId="05191354A42D424C9EF80B89A3E0F41D13">
    <w:name w:val="05191354A42D424C9EF80B89A3E0F41D13"/>
    <w:rsid w:val="00A315F4"/>
    <w:pPr>
      <w:spacing w:after="200" w:line="276" w:lineRule="auto"/>
    </w:pPr>
    <w:rPr>
      <w:rFonts w:eastAsiaTheme="minorHAnsi"/>
      <w:lang w:val="en-US" w:eastAsia="en-US"/>
    </w:rPr>
  </w:style>
  <w:style w:type="paragraph" w:customStyle="1" w:styleId="6CF945F1F1CA4199BE4A95B2EFCD4A6615">
    <w:name w:val="6CF945F1F1CA4199BE4A95B2EFCD4A6615"/>
    <w:rsid w:val="00A315F4"/>
    <w:pPr>
      <w:spacing w:after="200" w:line="276" w:lineRule="auto"/>
    </w:pPr>
    <w:rPr>
      <w:rFonts w:eastAsiaTheme="minorHAnsi"/>
      <w:lang w:val="en-US" w:eastAsia="en-US"/>
    </w:rPr>
  </w:style>
  <w:style w:type="paragraph" w:customStyle="1" w:styleId="6973E38B1D394AD8ADB7987B9939553F14">
    <w:name w:val="6973E38B1D394AD8ADB7987B9939553F14"/>
    <w:rsid w:val="00A315F4"/>
    <w:pPr>
      <w:spacing w:after="200" w:line="276" w:lineRule="auto"/>
    </w:pPr>
    <w:rPr>
      <w:rFonts w:eastAsiaTheme="minorHAnsi"/>
      <w:lang w:val="en-US" w:eastAsia="en-US"/>
    </w:rPr>
  </w:style>
  <w:style w:type="paragraph" w:customStyle="1" w:styleId="B30AB8AC73B847ED8468C6B5CFFBF0E311">
    <w:name w:val="B30AB8AC73B847ED8468C6B5CFFBF0E311"/>
    <w:rsid w:val="00A315F4"/>
    <w:pPr>
      <w:spacing w:after="200" w:line="276" w:lineRule="auto"/>
    </w:pPr>
    <w:rPr>
      <w:rFonts w:eastAsiaTheme="minorHAnsi"/>
      <w:lang w:val="en-US" w:eastAsia="en-US"/>
    </w:rPr>
  </w:style>
  <w:style w:type="paragraph" w:customStyle="1" w:styleId="A2BD9C559A8744198F368B3D05BA57279">
    <w:name w:val="A2BD9C559A8744198F368B3D05BA57279"/>
    <w:rsid w:val="00A315F4"/>
    <w:pPr>
      <w:spacing w:after="200" w:line="276" w:lineRule="auto"/>
    </w:pPr>
    <w:rPr>
      <w:rFonts w:eastAsiaTheme="minorHAnsi"/>
      <w:lang w:val="en-US" w:eastAsia="en-US"/>
    </w:rPr>
  </w:style>
  <w:style w:type="paragraph" w:customStyle="1" w:styleId="41651863313D4D1D8846FF5F69F730F911">
    <w:name w:val="41651863313D4D1D8846FF5F69F730F911"/>
    <w:rsid w:val="00A315F4"/>
    <w:pPr>
      <w:spacing w:after="200" w:line="276" w:lineRule="auto"/>
    </w:pPr>
    <w:rPr>
      <w:rFonts w:eastAsiaTheme="minorHAnsi"/>
      <w:lang w:val="en-US" w:eastAsia="en-US"/>
    </w:rPr>
  </w:style>
  <w:style w:type="paragraph" w:customStyle="1" w:styleId="830C1007C6A248BEABBE53F7EE3F00AA11">
    <w:name w:val="830C1007C6A248BEABBE53F7EE3F00AA11"/>
    <w:rsid w:val="00A315F4"/>
    <w:pPr>
      <w:spacing w:after="200" w:line="276" w:lineRule="auto"/>
    </w:pPr>
    <w:rPr>
      <w:rFonts w:eastAsiaTheme="minorHAnsi"/>
      <w:lang w:val="en-US" w:eastAsia="en-US"/>
    </w:rPr>
  </w:style>
  <w:style w:type="paragraph" w:customStyle="1" w:styleId="EC02574FD24245948E64E90B6C5D89B811">
    <w:name w:val="EC02574FD24245948E64E90B6C5D89B811"/>
    <w:rsid w:val="00A315F4"/>
    <w:pPr>
      <w:spacing w:after="200" w:line="276" w:lineRule="auto"/>
    </w:pPr>
    <w:rPr>
      <w:rFonts w:eastAsiaTheme="minorHAnsi"/>
      <w:lang w:val="en-US" w:eastAsia="en-US"/>
    </w:rPr>
  </w:style>
  <w:style w:type="paragraph" w:customStyle="1" w:styleId="F57C3644BED54AF08C4F214ABF3E702D13">
    <w:name w:val="F57C3644BED54AF08C4F214ABF3E702D13"/>
    <w:rsid w:val="00A315F4"/>
    <w:pPr>
      <w:spacing w:after="200" w:line="276" w:lineRule="auto"/>
    </w:pPr>
    <w:rPr>
      <w:rFonts w:eastAsiaTheme="minorHAnsi"/>
      <w:lang w:val="en-US" w:eastAsia="en-US"/>
    </w:rPr>
  </w:style>
  <w:style w:type="paragraph" w:customStyle="1" w:styleId="882AA176440447248DFCD83A0936847016">
    <w:name w:val="882AA176440447248DFCD83A0936847016"/>
    <w:rsid w:val="00A315F4"/>
    <w:pPr>
      <w:spacing w:after="200" w:line="276" w:lineRule="auto"/>
    </w:pPr>
    <w:rPr>
      <w:rFonts w:eastAsiaTheme="minorHAnsi"/>
      <w:lang w:val="en-US" w:eastAsia="en-US"/>
    </w:rPr>
  </w:style>
  <w:style w:type="paragraph" w:customStyle="1" w:styleId="2C3B4C51FFE445B4915B124E443903F811">
    <w:name w:val="2C3B4C51FFE445B4915B124E443903F811"/>
    <w:rsid w:val="00A315F4"/>
    <w:pPr>
      <w:spacing w:after="0" w:line="240" w:lineRule="auto"/>
    </w:pPr>
    <w:rPr>
      <w:rFonts w:eastAsiaTheme="minorHAnsi"/>
      <w:lang w:val="en-US" w:eastAsia="en-US"/>
    </w:rPr>
  </w:style>
  <w:style w:type="paragraph" w:customStyle="1" w:styleId="05191354A42D424C9EF80B89A3E0F41D14">
    <w:name w:val="05191354A42D424C9EF80B89A3E0F41D14"/>
    <w:rsid w:val="00A315F4"/>
    <w:pPr>
      <w:spacing w:after="200" w:line="276" w:lineRule="auto"/>
    </w:pPr>
    <w:rPr>
      <w:rFonts w:eastAsiaTheme="minorHAnsi"/>
      <w:lang w:val="en-US" w:eastAsia="en-US"/>
    </w:rPr>
  </w:style>
  <w:style w:type="paragraph" w:customStyle="1" w:styleId="6CF945F1F1CA4199BE4A95B2EFCD4A6616">
    <w:name w:val="6CF945F1F1CA4199BE4A95B2EFCD4A6616"/>
    <w:rsid w:val="00A315F4"/>
    <w:pPr>
      <w:spacing w:after="200" w:line="276" w:lineRule="auto"/>
    </w:pPr>
    <w:rPr>
      <w:rFonts w:eastAsiaTheme="minorHAnsi"/>
      <w:lang w:val="en-US" w:eastAsia="en-US"/>
    </w:rPr>
  </w:style>
  <w:style w:type="paragraph" w:customStyle="1" w:styleId="6973E38B1D394AD8ADB7987B9939553F15">
    <w:name w:val="6973E38B1D394AD8ADB7987B9939553F15"/>
    <w:rsid w:val="00A315F4"/>
    <w:pPr>
      <w:spacing w:after="200" w:line="276" w:lineRule="auto"/>
    </w:pPr>
    <w:rPr>
      <w:rFonts w:eastAsiaTheme="minorHAnsi"/>
      <w:lang w:val="en-US" w:eastAsia="en-US"/>
    </w:rPr>
  </w:style>
  <w:style w:type="paragraph" w:customStyle="1" w:styleId="B30AB8AC73B847ED8468C6B5CFFBF0E312">
    <w:name w:val="B30AB8AC73B847ED8468C6B5CFFBF0E312"/>
    <w:rsid w:val="00A315F4"/>
    <w:pPr>
      <w:spacing w:after="200" w:line="276" w:lineRule="auto"/>
    </w:pPr>
    <w:rPr>
      <w:rFonts w:eastAsiaTheme="minorHAnsi"/>
      <w:lang w:val="en-US" w:eastAsia="en-US"/>
    </w:rPr>
  </w:style>
  <w:style w:type="paragraph" w:customStyle="1" w:styleId="A2BD9C559A8744198F368B3D05BA572710">
    <w:name w:val="A2BD9C559A8744198F368B3D05BA572710"/>
    <w:rsid w:val="00A315F4"/>
    <w:pPr>
      <w:spacing w:after="200" w:line="276" w:lineRule="auto"/>
    </w:pPr>
    <w:rPr>
      <w:rFonts w:eastAsiaTheme="minorHAnsi"/>
      <w:lang w:val="en-US" w:eastAsia="en-US"/>
    </w:rPr>
  </w:style>
  <w:style w:type="paragraph" w:customStyle="1" w:styleId="41651863313D4D1D8846FF5F69F730F912">
    <w:name w:val="41651863313D4D1D8846FF5F69F730F912"/>
    <w:rsid w:val="00A315F4"/>
    <w:pPr>
      <w:spacing w:after="200" w:line="276" w:lineRule="auto"/>
    </w:pPr>
    <w:rPr>
      <w:rFonts w:eastAsiaTheme="minorHAnsi"/>
      <w:lang w:val="en-US" w:eastAsia="en-US"/>
    </w:rPr>
  </w:style>
  <w:style w:type="paragraph" w:customStyle="1" w:styleId="830C1007C6A248BEABBE53F7EE3F00AA12">
    <w:name w:val="830C1007C6A248BEABBE53F7EE3F00AA12"/>
    <w:rsid w:val="00A315F4"/>
    <w:pPr>
      <w:spacing w:after="200" w:line="276" w:lineRule="auto"/>
    </w:pPr>
    <w:rPr>
      <w:rFonts w:eastAsiaTheme="minorHAnsi"/>
      <w:lang w:val="en-US" w:eastAsia="en-US"/>
    </w:rPr>
  </w:style>
  <w:style w:type="paragraph" w:customStyle="1" w:styleId="EC02574FD24245948E64E90B6C5D89B812">
    <w:name w:val="EC02574FD24245948E64E90B6C5D89B812"/>
    <w:rsid w:val="00A315F4"/>
    <w:pPr>
      <w:spacing w:after="200" w:line="276" w:lineRule="auto"/>
    </w:pPr>
    <w:rPr>
      <w:rFonts w:eastAsiaTheme="minorHAnsi"/>
      <w:lang w:val="en-US" w:eastAsia="en-US"/>
    </w:rPr>
  </w:style>
  <w:style w:type="paragraph" w:customStyle="1" w:styleId="F57C3644BED54AF08C4F214ABF3E702D14">
    <w:name w:val="F57C3644BED54AF08C4F214ABF3E702D14"/>
    <w:rsid w:val="00A315F4"/>
    <w:pPr>
      <w:spacing w:after="200" w:line="276" w:lineRule="auto"/>
    </w:pPr>
    <w:rPr>
      <w:rFonts w:eastAsiaTheme="minorHAnsi"/>
      <w:lang w:val="en-US" w:eastAsia="en-US"/>
    </w:rPr>
  </w:style>
  <w:style w:type="paragraph" w:customStyle="1" w:styleId="882AA176440447248DFCD83A0936847017">
    <w:name w:val="882AA176440447248DFCD83A0936847017"/>
    <w:rsid w:val="00A315F4"/>
    <w:pPr>
      <w:spacing w:after="200" w:line="276" w:lineRule="auto"/>
    </w:pPr>
    <w:rPr>
      <w:rFonts w:eastAsiaTheme="minorHAnsi"/>
      <w:lang w:val="en-US" w:eastAsia="en-US"/>
    </w:rPr>
  </w:style>
  <w:style w:type="paragraph" w:customStyle="1" w:styleId="2C3B4C51FFE445B4915B124E443903F812">
    <w:name w:val="2C3B4C51FFE445B4915B124E443903F812"/>
    <w:rsid w:val="00A315F4"/>
    <w:pPr>
      <w:spacing w:after="0" w:line="240" w:lineRule="auto"/>
    </w:pPr>
    <w:rPr>
      <w:rFonts w:eastAsiaTheme="minorHAnsi"/>
      <w:lang w:val="en-US" w:eastAsia="en-US"/>
    </w:rPr>
  </w:style>
  <w:style w:type="paragraph" w:customStyle="1" w:styleId="05191354A42D424C9EF80B89A3E0F41D15">
    <w:name w:val="05191354A42D424C9EF80B89A3E0F41D15"/>
    <w:rsid w:val="00A315F4"/>
    <w:pPr>
      <w:spacing w:after="200" w:line="276" w:lineRule="auto"/>
    </w:pPr>
    <w:rPr>
      <w:rFonts w:eastAsiaTheme="minorHAnsi"/>
      <w:lang w:val="en-US" w:eastAsia="en-US"/>
    </w:rPr>
  </w:style>
  <w:style w:type="paragraph" w:customStyle="1" w:styleId="6CF945F1F1CA4199BE4A95B2EFCD4A6617">
    <w:name w:val="6CF945F1F1CA4199BE4A95B2EFCD4A6617"/>
    <w:rsid w:val="00A315F4"/>
    <w:pPr>
      <w:spacing w:after="200" w:line="276" w:lineRule="auto"/>
    </w:pPr>
    <w:rPr>
      <w:rFonts w:eastAsiaTheme="minorHAnsi"/>
      <w:lang w:val="en-US" w:eastAsia="en-US"/>
    </w:rPr>
  </w:style>
  <w:style w:type="paragraph" w:customStyle="1" w:styleId="6973E38B1D394AD8ADB7987B9939553F16">
    <w:name w:val="6973E38B1D394AD8ADB7987B9939553F16"/>
    <w:rsid w:val="00A315F4"/>
    <w:pPr>
      <w:spacing w:after="200" w:line="276" w:lineRule="auto"/>
    </w:pPr>
    <w:rPr>
      <w:rFonts w:eastAsiaTheme="minorHAnsi"/>
      <w:lang w:val="en-US" w:eastAsia="en-US"/>
    </w:rPr>
  </w:style>
  <w:style w:type="paragraph" w:customStyle="1" w:styleId="B30AB8AC73B847ED8468C6B5CFFBF0E313">
    <w:name w:val="B30AB8AC73B847ED8468C6B5CFFBF0E313"/>
    <w:rsid w:val="00A315F4"/>
    <w:pPr>
      <w:spacing w:after="200" w:line="276" w:lineRule="auto"/>
    </w:pPr>
    <w:rPr>
      <w:rFonts w:eastAsiaTheme="minorHAnsi"/>
      <w:lang w:val="en-US" w:eastAsia="en-US"/>
    </w:rPr>
  </w:style>
  <w:style w:type="paragraph" w:customStyle="1" w:styleId="A2BD9C559A8744198F368B3D05BA572711">
    <w:name w:val="A2BD9C559A8744198F368B3D05BA572711"/>
    <w:rsid w:val="00A315F4"/>
    <w:pPr>
      <w:spacing w:after="200" w:line="276" w:lineRule="auto"/>
    </w:pPr>
    <w:rPr>
      <w:rFonts w:eastAsiaTheme="minorHAnsi"/>
      <w:lang w:val="en-US" w:eastAsia="en-US"/>
    </w:rPr>
  </w:style>
  <w:style w:type="paragraph" w:customStyle="1" w:styleId="41651863313D4D1D8846FF5F69F730F913">
    <w:name w:val="41651863313D4D1D8846FF5F69F730F913"/>
    <w:rsid w:val="00A315F4"/>
    <w:pPr>
      <w:spacing w:after="200" w:line="276" w:lineRule="auto"/>
    </w:pPr>
    <w:rPr>
      <w:rFonts w:eastAsiaTheme="minorHAnsi"/>
      <w:lang w:val="en-US" w:eastAsia="en-US"/>
    </w:rPr>
  </w:style>
  <w:style w:type="paragraph" w:customStyle="1" w:styleId="830C1007C6A248BEABBE53F7EE3F00AA13">
    <w:name w:val="830C1007C6A248BEABBE53F7EE3F00AA13"/>
    <w:rsid w:val="00A315F4"/>
    <w:pPr>
      <w:spacing w:after="200" w:line="276" w:lineRule="auto"/>
    </w:pPr>
    <w:rPr>
      <w:rFonts w:eastAsiaTheme="minorHAnsi"/>
      <w:lang w:val="en-US" w:eastAsia="en-US"/>
    </w:rPr>
  </w:style>
  <w:style w:type="paragraph" w:customStyle="1" w:styleId="EC02574FD24245948E64E90B6C5D89B813">
    <w:name w:val="EC02574FD24245948E64E90B6C5D89B813"/>
    <w:rsid w:val="00A315F4"/>
    <w:pPr>
      <w:spacing w:after="200" w:line="276" w:lineRule="auto"/>
    </w:pPr>
    <w:rPr>
      <w:rFonts w:eastAsiaTheme="minorHAnsi"/>
      <w:lang w:val="en-US" w:eastAsia="en-US"/>
    </w:rPr>
  </w:style>
  <w:style w:type="paragraph" w:customStyle="1" w:styleId="F57C3644BED54AF08C4F214ABF3E702D15">
    <w:name w:val="F57C3644BED54AF08C4F214ABF3E702D15"/>
    <w:rsid w:val="00A315F4"/>
    <w:pPr>
      <w:spacing w:after="200" w:line="276" w:lineRule="auto"/>
    </w:pPr>
    <w:rPr>
      <w:rFonts w:eastAsiaTheme="minorHAnsi"/>
      <w:lang w:val="en-US" w:eastAsia="en-US"/>
    </w:rPr>
  </w:style>
  <w:style w:type="paragraph" w:customStyle="1" w:styleId="882AA176440447248DFCD83A0936847018">
    <w:name w:val="882AA176440447248DFCD83A0936847018"/>
    <w:rsid w:val="00A315F4"/>
    <w:pPr>
      <w:spacing w:after="200" w:line="276" w:lineRule="auto"/>
    </w:pPr>
    <w:rPr>
      <w:rFonts w:eastAsiaTheme="minorHAnsi"/>
      <w:lang w:val="en-US" w:eastAsia="en-US"/>
    </w:rPr>
  </w:style>
  <w:style w:type="paragraph" w:customStyle="1" w:styleId="2C3B4C51FFE445B4915B124E443903F813">
    <w:name w:val="2C3B4C51FFE445B4915B124E443903F813"/>
    <w:rsid w:val="00A315F4"/>
    <w:pPr>
      <w:spacing w:after="0" w:line="240" w:lineRule="auto"/>
    </w:pPr>
    <w:rPr>
      <w:rFonts w:eastAsiaTheme="minorHAnsi"/>
      <w:lang w:val="en-US" w:eastAsia="en-US"/>
    </w:rPr>
  </w:style>
  <w:style w:type="paragraph" w:customStyle="1" w:styleId="05191354A42D424C9EF80B89A3E0F41D16">
    <w:name w:val="05191354A42D424C9EF80B89A3E0F41D16"/>
    <w:rsid w:val="00A315F4"/>
    <w:pPr>
      <w:spacing w:after="200" w:line="276" w:lineRule="auto"/>
    </w:pPr>
    <w:rPr>
      <w:rFonts w:eastAsiaTheme="minorHAnsi"/>
      <w:lang w:val="en-US" w:eastAsia="en-US"/>
    </w:rPr>
  </w:style>
  <w:style w:type="paragraph" w:customStyle="1" w:styleId="6CF945F1F1CA4199BE4A95B2EFCD4A6618">
    <w:name w:val="6CF945F1F1CA4199BE4A95B2EFCD4A6618"/>
    <w:rsid w:val="00A315F4"/>
    <w:pPr>
      <w:spacing w:after="200" w:line="276" w:lineRule="auto"/>
    </w:pPr>
    <w:rPr>
      <w:rFonts w:eastAsiaTheme="minorHAnsi"/>
      <w:lang w:val="en-US" w:eastAsia="en-US"/>
    </w:rPr>
  </w:style>
  <w:style w:type="paragraph" w:customStyle="1" w:styleId="6973E38B1D394AD8ADB7987B9939553F17">
    <w:name w:val="6973E38B1D394AD8ADB7987B9939553F17"/>
    <w:rsid w:val="00A315F4"/>
    <w:pPr>
      <w:spacing w:after="200" w:line="276" w:lineRule="auto"/>
    </w:pPr>
    <w:rPr>
      <w:rFonts w:eastAsiaTheme="minorHAnsi"/>
      <w:lang w:val="en-US" w:eastAsia="en-US"/>
    </w:rPr>
  </w:style>
  <w:style w:type="paragraph" w:customStyle="1" w:styleId="B30AB8AC73B847ED8468C6B5CFFBF0E314">
    <w:name w:val="B30AB8AC73B847ED8468C6B5CFFBF0E314"/>
    <w:rsid w:val="00A315F4"/>
    <w:pPr>
      <w:spacing w:after="200" w:line="276" w:lineRule="auto"/>
    </w:pPr>
    <w:rPr>
      <w:rFonts w:eastAsiaTheme="minorHAnsi"/>
      <w:lang w:val="en-US" w:eastAsia="en-US"/>
    </w:rPr>
  </w:style>
  <w:style w:type="paragraph" w:customStyle="1" w:styleId="A2BD9C559A8744198F368B3D05BA572712">
    <w:name w:val="A2BD9C559A8744198F368B3D05BA572712"/>
    <w:rsid w:val="00A315F4"/>
    <w:pPr>
      <w:spacing w:after="200" w:line="276" w:lineRule="auto"/>
    </w:pPr>
    <w:rPr>
      <w:rFonts w:eastAsiaTheme="minorHAnsi"/>
      <w:lang w:val="en-US" w:eastAsia="en-US"/>
    </w:rPr>
  </w:style>
  <w:style w:type="paragraph" w:customStyle="1" w:styleId="41651863313D4D1D8846FF5F69F730F914">
    <w:name w:val="41651863313D4D1D8846FF5F69F730F914"/>
    <w:rsid w:val="00A315F4"/>
    <w:pPr>
      <w:spacing w:after="200" w:line="276" w:lineRule="auto"/>
    </w:pPr>
    <w:rPr>
      <w:rFonts w:eastAsiaTheme="minorHAnsi"/>
      <w:lang w:val="en-US" w:eastAsia="en-US"/>
    </w:rPr>
  </w:style>
  <w:style w:type="paragraph" w:customStyle="1" w:styleId="830C1007C6A248BEABBE53F7EE3F00AA14">
    <w:name w:val="830C1007C6A248BEABBE53F7EE3F00AA14"/>
    <w:rsid w:val="00A315F4"/>
    <w:pPr>
      <w:spacing w:after="200" w:line="276" w:lineRule="auto"/>
    </w:pPr>
    <w:rPr>
      <w:rFonts w:eastAsiaTheme="minorHAnsi"/>
      <w:lang w:val="en-US" w:eastAsia="en-US"/>
    </w:rPr>
  </w:style>
  <w:style w:type="paragraph" w:customStyle="1" w:styleId="EC02574FD24245948E64E90B6C5D89B814">
    <w:name w:val="EC02574FD24245948E64E90B6C5D89B814"/>
    <w:rsid w:val="00A315F4"/>
    <w:pPr>
      <w:spacing w:after="200" w:line="276" w:lineRule="auto"/>
    </w:pPr>
    <w:rPr>
      <w:rFonts w:eastAsiaTheme="minorHAnsi"/>
      <w:lang w:val="en-US" w:eastAsia="en-US"/>
    </w:rPr>
  </w:style>
  <w:style w:type="paragraph" w:customStyle="1" w:styleId="7BCE81749E6B48DE9692AEDAB943BCC2">
    <w:name w:val="7BCE81749E6B48DE9692AEDAB943BCC2"/>
    <w:rsid w:val="003D75CF"/>
  </w:style>
  <w:style w:type="paragraph" w:customStyle="1" w:styleId="A4158A3955CB4F1BA400543EC13ACE8E">
    <w:name w:val="A4158A3955CB4F1BA400543EC13ACE8E"/>
    <w:rsid w:val="00E570F7"/>
  </w:style>
  <w:style w:type="paragraph" w:customStyle="1" w:styleId="F57C3644BED54AF08C4F214ABF3E702D16">
    <w:name w:val="F57C3644BED54AF08C4F214ABF3E702D16"/>
    <w:rsid w:val="007975EA"/>
    <w:pPr>
      <w:spacing w:after="200" w:line="276" w:lineRule="auto"/>
    </w:pPr>
    <w:rPr>
      <w:rFonts w:eastAsiaTheme="minorHAnsi"/>
      <w:lang w:val="en-US" w:eastAsia="en-US"/>
    </w:rPr>
  </w:style>
  <w:style w:type="paragraph" w:customStyle="1" w:styleId="882AA176440447248DFCD83A0936847019">
    <w:name w:val="882AA176440447248DFCD83A0936847019"/>
    <w:rsid w:val="007975EA"/>
    <w:pPr>
      <w:spacing w:after="200" w:line="276" w:lineRule="auto"/>
    </w:pPr>
    <w:rPr>
      <w:rFonts w:eastAsiaTheme="minorHAnsi"/>
      <w:lang w:val="en-US" w:eastAsia="en-US"/>
    </w:rPr>
  </w:style>
  <w:style w:type="paragraph" w:customStyle="1" w:styleId="2C3B4C51FFE445B4915B124E443903F814">
    <w:name w:val="2C3B4C51FFE445B4915B124E443903F814"/>
    <w:rsid w:val="007975EA"/>
    <w:pPr>
      <w:spacing w:after="0" w:line="240" w:lineRule="auto"/>
    </w:pPr>
    <w:rPr>
      <w:rFonts w:eastAsiaTheme="minorHAnsi"/>
      <w:lang w:val="en-US" w:eastAsia="en-US"/>
    </w:rPr>
  </w:style>
  <w:style w:type="paragraph" w:customStyle="1" w:styleId="05191354A42D424C9EF80B89A3E0F41D17">
    <w:name w:val="05191354A42D424C9EF80B89A3E0F41D17"/>
    <w:rsid w:val="007975EA"/>
    <w:pPr>
      <w:spacing w:after="200" w:line="276" w:lineRule="auto"/>
    </w:pPr>
    <w:rPr>
      <w:rFonts w:eastAsiaTheme="minorHAnsi"/>
      <w:lang w:val="en-US" w:eastAsia="en-US"/>
    </w:rPr>
  </w:style>
  <w:style w:type="paragraph" w:customStyle="1" w:styleId="6CF945F1F1CA4199BE4A95B2EFCD4A6619">
    <w:name w:val="6CF945F1F1CA4199BE4A95B2EFCD4A6619"/>
    <w:rsid w:val="007975EA"/>
    <w:pPr>
      <w:spacing w:after="200" w:line="276" w:lineRule="auto"/>
    </w:pPr>
    <w:rPr>
      <w:rFonts w:eastAsiaTheme="minorHAnsi"/>
      <w:lang w:val="en-US" w:eastAsia="en-US"/>
    </w:rPr>
  </w:style>
  <w:style w:type="paragraph" w:customStyle="1" w:styleId="6973E38B1D394AD8ADB7987B9939553F18">
    <w:name w:val="6973E38B1D394AD8ADB7987B9939553F18"/>
    <w:rsid w:val="007975EA"/>
    <w:pPr>
      <w:spacing w:after="200" w:line="276" w:lineRule="auto"/>
    </w:pPr>
    <w:rPr>
      <w:rFonts w:eastAsiaTheme="minorHAnsi"/>
      <w:lang w:val="en-US" w:eastAsia="en-US"/>
    </w:rPr>
  </w:style>
  <w:style w:type="paragraph" w:customStyle="1" w:styleId="B30AB8AC73B847ED8468C6B5CFFBF0E315">
    <w:name w:val="B30AB8AC73B847ED8468C6B5CFFBF0E315"/>
    <w:rsid w:val="007975EA"/>
    <w:pPr>
      <w:spacing w:after="200" w:line="276" w:lineRule="auto"/>
    </w:pPr>
    <w:rPr>
      <w:rFonts w:eastAsiaTheme="minorHAnsi"/>
      <w:lang w:val="en-US" w:eastAsia="en-US"/>
    </w:rPr>
  </w:style>
  <w:style w:type="paragraph" w:customStyle="1" w:styleId="A2BD9C559A8744198F368B3D05BA572713">
    <w:name w:val="A2BD9C559A8744198F368B3D05BA572713"/>
    <w:rsid w:val="007975EA"/>
    <w:pPr>
      <w:spacing w:after="200" w:line="276" w:lineRule="auto"/>
    </w:pPr>
    <w:rPr>
      <w:rFonts w:eastAsiaTheme="minorHAnsi"/>
      <w:lang w:val="en-US" w:eastAsia="en-US"/>
    </w:rPr>
  </w:style>
  <w:style w:type="paragraph" w:customStyle="1" w:styleId="41651863313D4D1D8846FF5F69F730F915">
    <w:name w:val="41651863313D4D1D8846FF5F69F730F915"/>
    <w:rsid w:val="007975EA"/>
    <w:pPr>
      <w:spacing w:after="200" w:line="276" w:lineRule="auto"/>
    </w:pPr>
    <w:rPr>
      <w:rFonts w:eastAsiaTheme="minorHAnsi"/>
      <w:lang w:val="en-US" w:eastAsia="en-US"/>
    </w:rPr>
  </w:style>
  <w:style w:type="paragraph" w:customStyle="1" w:styleId="830C1007C6A248BEABBE53F7EE3F00AA15">
    <w:name w:val="830C1007C6A248BEABBE53F7EE3F00AA15"/>
    <w:rsid w:val="007975EA"/>
    <w:pPr>
      <w:spacing w:after="200" w:line="276" w:lineRule="auto"/>
    </w:pPr>
    <w:rPr>
      <w:rFonts w:eastAsiaTheme="minorHAnsi"/>
      <w:lang w:val="en-US" w:eastAsia="en-US"/>
    </w:rPr>
  </w:style>
  <w:style w:type="paragraph" w:customStyle="1" w:styleId="EC02574FD24245948E64E90B6C5D89B815">
    <w:name w:val="EC02574FD24245948E64E90B6C5D89B815"/>
    <w:rsid w:val="007975EA"/>
    <w:pPr>
      <w:spacing w:after="200" w:line="276" w:lineRule="auto"/>
    </w:pPr>
    <w:rPr>
      <w:rFonts w:eastAsiaTheme="minorHAnsi"/>
      <w:lang w:val="en-US" w:eastAsia="en-US"/>
    </w:rPr>
  </w:style>
  <w:style w:type="paragraph" w:customStyle="1" w:styleId="A4158A3955CB4F1BA400543EC13ACE8E1">
    <w:name w:val="A4158A3955CB4F1BA400543EC13ACE8E1"/>
    <w:rsid w:val="007975EA"/>
    <w:pPr>
      <w:spacing w:after="200" w:line="276" w:lineRule="auto"/>
    </w:pPr>
    <w:rPr>
      <w:rFonts w:eastAsiaTheme="minorHAnsi"/>
      <w:lang w:val="en-US" w:eastAsia="en-US"/>
    </w:rPr>
  </w:style>
  <w:style w:type="paragraph" w:customStyle="1" w:styleId="6987BD2AF1E34CB9A5BCE44C5BD98791">
    <w:name w:val="6987BD2AF1E34CB9A5BCE44C5BD98791"/>
    <w:rsid w:val="007975EA"/>
  </w:style>
  <w:style w:type="paragraph" w:customStyle="1" w:styleId="336C25B5264641ED9C3E1A161D06DBF6">
    <w:name w:val="336C25B5264641ED9C3E1A161D06DBF6"/>
    <w:rsid w:val="007975EA"/>
  </w:style>
  <w:style w:type="paragraph" w:customStyle="1" w:styleId="6D31642C4B9E4154BFBD147261B16278">
    <w:name w:val="6D31642C4B9E4154BFBD147261B16278"/>
    <w:rsid w:val="007975EA"/>
  </w:style>
  <w:style w:type="paragraph" w:customStyle="1" w:styleId="F5BEFFA706834ED08EEFA0D059843A5D">
    <w:name w:val="F5BEFFA706834ED08EEFA0D059843A5D"/>
    <w:rsid w:val="007975EA"/>
  </w:style>
  <w:style w:type="paragraph" w:customStyle="1" w:styleId="CBE531636FE645D3AF096990C4EF05B3">
    <w:name w:val="CBE531636FE645D3AF096990C4EF05B3"/>
    <w:rsid w:val="007975EA"/>
  </w:style>
  <w:style w:type="paragraph" w:customStyle="1" w:styleId="E1A801EFE4D74CCB8FF43611B4647610">
    <w:name w:val="E1A801EFE4D74CCB8FF43611B4647610"/>
    <w:rsid w:val="007975EA"/>
  </w:style>
  <w:style w:type="paragraph" w:customStyle="1" w:styleId="F57C3644BED54AF08C4F214ABF3E702D17">
    <w:name w:val="F57C3644BED54AF08C4F214ABF3E702D17"/>
    <w:rsid w:val="001B598F"/>
    <w:pPr>
      <w:spacing w:after="200" w:line="276" w:lineRule="auto"/>
    </w:pPr>
    <w:rPr>
      <w:rFonts w:eastAsiaTheme="minorHAnsi"/>
      <w:lang w:val="en-US" w:eastAsia="en-US"/>
    </w:rPr>
  </w:style>
  <w:style w:type="paragraph" w:customStyle="1" w:styleId="882AA176440447248DFCD83A0936847020">
    <w:name w:val="882AA176440447248DFCD83A0936847020"/>
    <w:rsid w:val="001B598F"/>
    <w:pPr>
      <w:spacing w:after="200" w:line="276" w:lineRule="auto"/>
    </w:pPr>
    <w:rPr>
      <w:rFonts w:eastAsiaTheme="minorHAnsi"/>
      <w:lang w:val="en-US" w:eastAsia="en-US"/>
    </w:rPr>
  </w:style>
  <w:style w:type="paragraph" w:customStyle="1" w:styleId="2C3B4C51FFE445B4915B124E443903F815">
    <w:name w:val="2C3B4C51FFE445B4915B124E443903F815"/>
    <w:rsid w:val="001B598F"/>
    <w:pPr>
      <w:spacing w:after="0" w:line="240" w:lineRule="auto"/>
    </w:pPr>
    <w:rPr>
      <w:rFonts w:eastAsiaTheme="minorHAnsi"/>
      <w:lang w:val="en-US" w:eastAsia="en-US"/>
    </w:rPr>
  </w:style>
  <w:style w:type="paragraph" w:customStyle="1" w:styleId="05191354A42D424C9EF80B89A3E0F41D18">
    <w:name w:val="05191354A42D424C9EF80B89A3E0F41D18"/>
    <w:rsid w:val="001B598F"/>
    <w:pPr>
      <w:spacing w:after="200" w:line="276" w:lineRule="auto"/>
    </w:pPr>
    <w:rPr>
      <w:rFonts w:eastAsiaTheme="minorHAnsi"/>
      <w:lang w:val="en-US" w:eastAsia="en-US"/>
    </w:rPr>
  </w:style>
  <w:style w:type="paragraph" w:customStyle="1" w:styleId="6CF945F1F1CA4199BE4A95B2EFCD4A6620">
    <w:name w:val="6CF945F1F1CA4199BE4A95B2EFCD4A6620"/>
    <w:rsid w:val="001B598F"/>
    <w:pPr>
      <w:spacing w:after="200" w:line="276" w:lineRule="auto"/>
    </w:pPr>
    <w:rPr>
      <w:rFonts w:eastAsiaTheme="minorHAnsi"/>
      <w:lang w:val="en-US" w:eastAsia="en-US"/>
    </w:rPr>
  </w:style>
  <w:style w:type="paragraph" w:customStyle="1" w:styleId="6973E38B1D394AD8ADB7987B9939553F19">
    <w:name w:val="6973E38B1D394AD8ADB7987B9939553F19"/>
    <w:rsid w:val="001B598F"/>
    <w:pPr>
      <w:spacing w:after="200" w:line="276" w:lineRule="auto"/>
    </w:pPr>
    <w:rPr>
      <w:rFonts w:eastAsiaTheme="minorHAnsi"/>
      <w:lang w:val="en-US" w:eastAsia="en-US"/>
    </w:rPr>
  </w:style>
  <w:style w:type="paragraph" w:customStyle="1" w:styleId="B30AB8AC73B847ED8468C6B5CFFBF0E316">
    <w:name w:val="B30AB8AC73B847ED8468C6B5CFFBF0E316"/>
    <w:rsid w:val="001B598F"/>
    <w:pPr>
      <w:spacing w:after="200" w:line="276" w:lineRule="auto"/>
    </w:pPr>
    <w:rPr>
      <w:rFonts w:eastAsiaTheme="minorHAnsi"/>
      <w:lang w:val="en-US" w:eastAsia="en-US"/>
    </w:rPr>
  </w:style>
  <w:style w:type="paragraph" w:customStyle="1" w:styleId="A2BD9C559A8744198F368B3D05BA572714">
    <w:name w:val="A2BD9C559A8744198F368B3D05BA572714"/>
    <w:rsid w:val="001B598F"/>
    <w:pPr>
      <w:spacing w:after="200" w:line="276" w:lineRule="auto"/>
    </w:pPr>
    <w:rPr>
      <w:rFonts w:eastAsiaTheme="minorHAnsi"/>
      <w:lang w:val="en-US" w:eastAsia="en-US"/>
    </w:rPr>
  </w:style>
  <w:style w:type="paragraph" w:customStyle="1" w:styleId="41651863313D4D1D8846FF5F69F730F916">
    <w:name w:val="41651863313D4D1D8846FF5F69F730F916"/>
    <w:rsid w:val="001B598F"/>
    <w:pPr>
      <w:spacing w:after="200" w:line="276" w:lineRule="auto"/>
    </w:pPr>
    <w:rPr>
      <w:rFonts w:eastAsiaTheme="minorHAnsi"/>
      <w:lang w:val="en-US" w:eastAsia="en-US"/>
    </w:rPr>
  </w:style>
  <w:style w:type="paragraph" w:customStyle="1" w:styleId="830C1007C6A248BEABBE53F7EE3F00AA16">
    <w:name w:val="830C1007C6A248BEABBE53F7EE3F00AA16"/>
    <w:rsid w:val="001B598F"/>
    <w:pPr>
      <w:spacing w:after="200" w:line="276" w:lineRule="auto"/>
    </w:pPr>
    <w:rPr>
      <w:rFonts w:eastAsiaTheme="minorHAnsi"/>
      <w:lang w:val="en-US" w:eastAsia="en-US"/>
    </w:rPr>
  </w:style>
  <w:style w:type="paragraph" w:customStyle="1" w:styleId="EC02574FD24245948E64E90B6C5D89B816">
    <w:name w:val="EC02574FD24245948E64E90B6C5D89B816"/>
    <w:rsid w:val="001B598F"/>
    <w:pPr>
      <w:spacing w:after="200" w:line="276" w:lineRule="auto"/>
    </w:pPr>
    <w:rPr>
      <w:rFonts w:eastAsiaTheme="minorHAnsi"/>
      <w:lang w:val="en-US" w:eastAsia="en-US"/>
    </w:rPr>
  </w:style>
  <w:style w:type="paragraph" w:customStyle="1" w:styleId="CBE531636FE645D3AF096990C4EF05B31">
    <w:name w:val="CBE531636FE645D3AF096990C4EF05B31"/>
    <w:rsid w:val="001B598F"/>
    <w:pPr>
      <w:spacing w:after="200" w:line="276" w:lineRule="auto"/>
    </w:pPr>
    <w:rPr>
      <w:rFonts w:eastAsiaTheme="minorHAnsi"/>
      <w:lang w:val="en-US" w:eastAsia="en-US"/>
    </w:rPr>
  </w:style>
  <w:style w:type="paragraph" w:customStyle="1" w:styleId="E1A801EFE4D74CCB8FF43611B46476101">
    <w:name w:val="E1A801EFE4D74CCB8FF43611B46476101"/>
    <w:rsid w:val="001B598F"/>
    <w:pPr>
      <w:spacing w:after="200" w:line="276" w:lineRule="auto"/>
    </w:pPr>
    <w:rPr>
      <w:rFonts w:eastAsiaTheme="minorHAnsi"/>
      <w:lang w:val="en-US" w:eastAsia="en-US"/>
    </w:rPr>
  </w:style>
  <w:style w:type="paragraph" w:customStyle="1" w:styleId="F57C3644BED54AF08C4F214ABF3E702D18">
    <w:name w:val="F57C3644BED54AF08C4F214ABF3E702D18"/>
    <w:rsid w:val="00790E03"/>
    <w:pPr>
      <w:spacing w:after="200" w:line="276" w:lineRule="auto"/>
    </w:pPr>
    <w:rPr>
      <w:rFonts w:eastAsiaTheme="minorHAnsi"/>
      <w:lang w:val="en-US" w:eastAsia="en-US"/>
    </w:rPr>
  </w:style>
  <w:style w:type="paragraph" w:customStyle="1" w:styleId="882AA176440447248DFCD83A0936847021">
    <w:name w:val="882AA176440447248DFCD83A0936847021"/>
    <w:rsid w:val="00790E03"/>
    <w:pPr>
      <w:spacing w:after="200" w:line="276" w:lineRule="auto"/>
    </w:pPr>
    <w:rPr>
      <w:rFonts w:eastAsiaTheme="minorHAnsi"/>
      <w:lang w:val="en-US" w:eastAsia="en-US"/>
    </w:rPr>
  </w:style>
  <w:style w:type="paragraph" w:customStyle="1" w:styleId="2C3B4C51FFE445B4915B124E443903F816">
    <w:name w:val="2C3B4C51FFE445B4915B124E443903F816"/>
    <w:rsid w:val="00790E03"/>
    <w:pPr>
      <w:spacing w:after="0" w:line="240" w:lineRule="auto"/>
    </w:pPr>
    <w:rPr>
      <w:rFonts w:eastAsiaTheme="minorHAnsi"/>
      <w:lang w:val="en-US" w:eastAsia="en-US"/>
    </w:rPr>
  </w:style>
  <w:style w:type="paragraph" w:customStyle="1" w:styleId="05191354A42D424C9EF80B89A3E0F41D19">
    <w:name w:val="05191354A42D424C9EF80B89A3E0F41D19"/>
    <w:rsid w:val="00790E03"/>
    <w:pPr>
      <w:spacing w:after="200" w:line="276" w:lineRule="auto"/>
    </w:pPr>
    <w:rPr>
      <w:rFonts w:eastAsiaTheme="minorHAnsi"/>
      <w:lang w:val="en-US" w:eastAsia="en-US"/>
    </w:rPr>
  </w:style>
  <w:style w:type="paragraph" w:customStyle="1" w:styleId="6CF945F1F1CA4199BE4A95B2EFCD4A6621">
    <w:name w:val="6CF945F1F1CA4199BE4A95B2EFCD4A6621"/>
    <w:rsid w:val="00790E03"/>
    <w:pPr>
      <w:spacing w:after="200" w:line="276" w:lineRule="auto"/>
    </w:pPr>
    <w:rPr>
      <w:rFonts w:eastAsiaTheme="minorHAnsi"/>
      <w:lang w:val="en-US" w:eastAsia="en-US"/>
    </w:rPr>
  </w:style>
  <w:style w:type="paragraph" w:customStyle="1" w:styleId="6973E38B1D394AD8ADB7987B9939553F20">
    <w:name w:val="6973E38B1D394AD8ADB7987B9939553F20"/>
    <w:rsid w:val="00790E03"/>
    <w:pPr>
      <w:spacing w:after="200" w:line="276" w:lineRule="auto"/>
    </w:pPr>
    <w:rPr>
      <w:rFonts w:eastAsiaTheme="minorHAnsi"/>
      <w:lang w:val="en-US" w:eastAsia="en-US"/>
    </w:rPr>
  </w:style>
  <w:style w:type="paragraph" w:customStyle="1" w:styleId="B30AB8AC73B847ED8468C6B5CFFBF0E317">
    <w:name w:val="B30AB8AC73B847ED8468C6B5CFFBF0E317"/>
    <w:rsid w:val="00790E03"/>
    <w:pPr>
      <w:spacing w:after="200" w:line="276" w:lineRule="auto"/>
    </w:pPr>
    <w:rPr>
      <w:rFonts w:eastAsiaTheme="minorHAnsi"/>
      <w:lang w:val="en-US" w:eastAsia="en-US"/>
    </w:rPr>
  </w:style>
  <w:style w:type="paragraph" w:customStyle="1" w:styleId="A2BD9C559A8744198F368B3D05BA572715">
    <w:name w:val="A2BD9C559A8744198F368B3D05BA572715"/>
    <w:rsid w:val="00790E03"/>
    <w:pPr>
      <w:spacing w:after="200" w:line="276" w:lineRule="auto"/>
    </w:pPr>
    <w:rPr>
      <w:rFonts w:eastAsiaTheme="minorHAnsi"/>
      <w:lang w:val="en-US" w:eastAsia="en-US"/>
    </w:rPr>
  </w:style>
  <w:style w:type="paragraph" w:customStyle="1" w:styleId="41651863313D4D1D8846FF5F69F730F917">
    <w:name w:val="41651863313D4D1D8846FF5F69F730F917"/>
    <w:rsid w:val="00790E03"/>
    <w:pPr>
      <w:spacing w:after="200" w:line="276" w:lineRule="auto"/>
    </w:pPr>
    <w:rPr>
      <w:rFonts w:eastAsiaTheme="minorHAnsi"/>
      <w:lang w:val="en-US" w:eastAsia="en-US"/>
    </w:rPr>
  </w:style>
  <w:style w:type="paragraph" w:customStyle="1" w:styleId="830C1007C6A248BEABBE53F7EE3F00AA17">
    <w:name w:val="830C1007C6A248BEABBE53F7EE3F00AA17"/>
    <w:rsid w:val="00790E03"/>
    <w:pPr>
      <w:spacing w:after="200" w:line="276" w:lineRule="auto"/>
    </w:pPr>
    <w:rPr>
      <w:rFonts w:eastAsiaTheme="minorHAnsi"/>
      <w:lang w:val="en-US" w:eastAsia="en-US"/>
    </w:rPr>
  </w:style>
  <w:style w:type="paragraph" w:customStyle="1" w:styleId="EC02574FD24245948E64E90B6C5D89B817">
    <w:name w:val="EC02574FD24245948E64E90B6C5D89B817"/>
    <w:rsid w:val="00790E03"/>
    <w:pPr>
      <w:spacing w:after="200" w:line="276" w:lineRule="auto"/>
    </w:pPr>
    <w:rPr>
      <w:rFonts w:eastAsiaTheme="minorHAnsi"/>
      <w:lang w:val="en-US" w:eastAsia="en-US"/>
    </w:rPr>
  </w:style>
  <w:style w:type="paragraph" w:customStyle="1" w:styleId="CBE531636FE645D3AF096990C4EF05B32">
    <w:name w:val="CBE531636FE645D3AF096990C4EF05B32"/>
    <w:rsid w:val="00790E03"/>
    <w:pPr>
      <w:spacing w:after="200" w:line="276" w:lineRule="auto"/>
    </w:pPr>
    <w:rPr>
      <w:rFonts w:eastAsiaTheme="minorHAnsi"/>
      <w:lang w:val="en-US" w:eastAsia="en-US"/>
    </w:rPr>
  </w:style>
  <w:style w:type="paragraph" w:customStyle="1" w:styleId="E1A801EFE4D74CCB8FF43611B46476102">
    <w:name w:val="E1A801EFE4D74CCB8FF43611B46476102"/>
    <w:rsid w:val="00790E03"/>
    <w:pPr>
      <w:spacing w:after="200" w:line="276" w:lineRule="auto"/>
    </w:pPr>
    <w:rPr>
      <w:rFonts w:eastAsiaTheme="minorHAnsi"/>
      <w:lang w:val="en-US" w:eastAsia="en-US"/>
    </w:rPr>
  </w:style>
  <w:style w:type="paragraph" w:customStyle="1" w:styleId="F57C3644BED54AF08C4F214ABF3E702D19">
    <w:name w:val="F57C3644BED54AF08C4F214ABF3E702D19"/>
    <w:rsid w:val="00790E03"/>
    <w:pPr>
      <w:spacing w:after="200" w:line="276" w:lineRule="auto"/>
    </w:pPr>
    <w:rPr>
      <w:rFonts w:eastAsiaTheme="minorHAnsi"/>
      <w:lang w:val="en-US" w:eastAsia="en-US"/>
    </w:rPr>
  </w:style>
  <w:style w:type="paragraph" w:customStyle="1" w:styleId="882AA176440447248DFCD83A0936847022">
    <w:name w:val="882AA176440447248DFCD83A0936847022"/>
    <w:rsid w:val="00790E03"/>
    <w:pPr>
      <w:spacing w:after="200" w:line="276" w:lineRule="auto"/>
    </w:pPr>
    <w:rPr>
      <w:rFonts w:eastAsiaTheme="minorHAnsi"/>
      <w:lang w:val="en-US" w:eastAsia="en-US"/>
    </w:rPr>
  </w:style>
  <w:style w:type="paragraph" w:customStyle="1" w:styleId="2C3B4C51FFE445B4915B124E443903F817">
    <w:name w:val="2C3B4C51FFE445B4915B124E443903F817"/>
    <w:rsid w:val="00790E03"/>
    <w:pPr>
      <w:spacing w:after="0" w:line="240" w:lineRule="auto"/>
    </w:pPr>
    <w:rPr>
      <w:rFonts w:eastAsiaTheme="minorHAnsi"/>
      <w:lang w:val="en-US" w:eastAsia="en-US"/>
    </w:rPr>
  </w:style>
  <w:style w:type="paragraph" w:customStyle="1" w:styleId="05191354A42D424C9EF80B89A3E0F41D20">
    <w:name w:val="05191354A42D424C9EF80B89A3E0F41D20"/>
    <w:rsid w:val="00790E03"/>
    <w:pPr>
      <w:spacing w:after="200" w:line="276" w:lineRule="auto"/>
    </w:pPr>
    <w:rPr>
      <w:rFonts w:eastAsiaTheme="minorHAnsi"/>
      <w:lang w:val="en-US" w:eastAsia="en-US"/>
    </w:rPr>
  </w:style>
  <w:style w:type="paragraph" w:customStyle="1" w:styleId="6CF945F1F1CA4199BE4A95B2EFCD4A6622">
    <w:name w:val="6CF945F1F1CA4199BE4A95B2EFCD4A6622"/>
    <w:rsid w:val="00790E03"/>
    <w:pPr>
      <w:spacing w:after="200" w:line="276" w:lineRule="auto"/>
    </w:pPr>
    <w:rPr>
      <w:rFonts w:eastAsiaTheme="minorHAnsi"/>
      <w:lang w:val="en-US" w:eastAsia="en-US"/>
    </w:rPr>
  </w:style>
  <w:style w:type="paragraph" w:customStyle="1" w:styleId="6973E38B1D394AD8ADB7987B9939553F21">
    <w:name w:val="6973E38B1D394AD8ADB7987B9939553F21"/>
    <w:rsid w:val="00790E03"/>
    <w:pPr>
      <w:spacing w:after="200" w:line="276" w:lineRule="auto"/>
    </w:pPr>
    <w:rPr>
      <w:rFonts w:eastAsiaTheme="minorHAnsi"/>
      <w:lang w:val="en-US" w:eastAsia="en-US"/>
    </w:rPr>
  </w:style>
  <w:style w:type="paragraph" w:customStyle="1" w:styleId="B30AB8AC73B847ED8468C6B5CFFBF0E318">
    <w:name w:val="B30AB8AC73B847ED8468C6B5CFFBF0E318"/>
    <w:rsid w:val="00790E03"/>
    <w:pPr>
      <w:spacing w:after="200" w:line="276" w:lineRule="auto"/>
    </w:pPr>
    <w:rPr>
      <w:rFonts w:eastAsiaTheme="minorHAnsi"/>
      <w:lang w:val="en-US" w:eastAsia="en-US"/>
    </w:rPr>
  </w:style>
  <w:style w:type="paragraph" w:customStyle="1" w:styleId="A2BD9C559A8744198F368B3D05BA572716">
    <w:name w:val="A2BD9C559A8744198F368B3D05BA572716"/>
    <w:rsid w:val="00790E03"/>
    <w:pPr>
      <w:spacing w:after="200" w:line="276" w:lineRule="auto"/>
    </w:pPr>
    <w:rPr>
      <w:rFonts w:eastAsiaTheme="minorHAnsi"/>
      <w:lang w:val="en-US" w:eastAsia="en-US"/>
    </w:rPr>
  </w:style>
  <w:style w:type="paragraph" w:customStyle="1" w:styleId="41651863313D4D1D8846FF5F69F730F918">
    <w:name w:val="41651863313D4D1D8846FF5F69F730F918"/>
    <w:rsid w:val="00790E03"/>
    <w:pPr>
      <w:spacing w:after="200" w:line="276" w:lineRule="auto"/>
    </w:pPr>
    <w:rPr>
      <w:rFonts w:eastAsiaTheme="minorHAnsi"/>
      <w:lang w:val="en-US" w:eastAsia="en-US"/>
    </w:rPr>
  </w:style>
  <w:style w:type="paragraph" w:customStyle="1" w:styleId="830C1007C6A248BEABBE53F7EE3F00AA18">
    <w:name w:val="830C1007C6A248BEABBE53F7EE3F00AA18"/>
    <w:rsid w:val="00790E03"/>
    <w:pPr>
      <w:spacing w:after="200" w:line="276" w:lineRule="auto"/>
    </w:pPr>
    <w:rPr>
      <w:rFonts w:eastAsiaTheme="minorHAnsi"/>
      <w:lang w:val="en-US" w:eastAsia="en-US"/>
    </w:rPr>
  </w:style>
  <w:style w:type="paragraph" w:customStyle="1" w:styleId="EC02574FD24245948E64E90B6C5D89B818">
    <w:name w:val="EC02574FD24245948E64E90B6C5D89B818"/>
    <w:rsid w:val="00790E03"/>
    <w:pPr>
      <w:spacing w:after="200" w:line="276" w:lineRule="auto"/>
    </w:pPr>
    <w:rPr>
      <w:rFonts w:eastAsiaTheme="minorHAnsi"/>
      <w:lang w:val="en-US" w:eastAsia="en-US"/>
    </w:rPr>
  </w:style>
  <w:style w:type="paragraph" w:customStyle="1" w:styleId="CBE531636FE645D3AF096990C4EF05B33">
    <w:name w:val="CBE531636FE645D3AF096990C4EF05B33"/>
    <w:rsid w:val="00790E03"/>
    <w:pPr>
      <w:spacing w:after="200" w:line="276" w:lineRule="auto"/>
    </w:pPr>
    <w:rPr>
      <w:rFonts w:eastAsiaTheme="minorHAnsi"/>
      <w:lang w:val="en-US" w:eastAsia="en-US"/>
    </w:rPr>
  </w:style>
  <w:style w:type="paragraph" w:customStyle="1" w:styleId="E1A801EFE4D74CCB8FF43611B46476103">
    <w:name w:val="E1A801EFE4D74CCB8FF43611B46476103"/>
    <w:rsid w:val="00790E03"/>
    <w:pPr>
      <w:spacing w:after="200" w:line="276" w:lineRule="auto"/>
    </w:pPr>
    <w:rPr>
      <w:rFonts w:eastAsiaTheme="minorHAnsi"/>
      <w:lang w:val="en-US" w:eastAsia="en-US"/>
    </w:rPr>
  </w:style>
  <w:style w:type="paragraph" w:customStyle="1" w:styleId="882AA176440447248DFCD83A0936847023">
    <w:name w:val="882AA176440447248DFCD83A0936847023"/>
    <w:rsid w:val="00976948"/>
    <w:pPr>
      <w:spacing w:after="200" w:line="276" w:lineRule="auto"/>
    </w:pPr>
    <w:rPr>
      <w:rFonts w:eastAsiaTheme="minorHAnsi"/>
      <w:lang w:val="en-US" w:eastAsia="en-US"/>
    </w:rPr>
  </w:style>
  <w:style w:type="paragraph" w:customStyle="1" w:styleId="2C3B4C51FFE445B4915B124E443903F818">
    <w:name w:val="2C3B4C51FFE445B4915B124E443903F818"/>
    <w:rsid w:val="00976948"/>
    <w:pPr>
      <w:spacing w:after="0" w:line="240" w:lineRule="auto"/>
    </w:pPr>
    <w:rPr>
      <w:rFonts w:eastAsiaTheme="minorHAnsi"/>
      <w:lang w:val="en-US" w:eastAsia="en-US"/>
    </w:rPr>
  </w:style>
  <w:style w:type="paragraph" w:customStyle="1" w:styleId="05191354A42D424C9EF80B89A3E0F41D21">
    <w:name w:val="05191354A42D424C9EF80B89A3E0F41D21"/>
    <w:rsid w:val="00976948"/>
    <w:pPr>
      <w:spacing w:after="200" w:line="276" w:lineRule="auto"/>
    </w:pPr>
    <w:rPr>
      <w:rFonts w:eastAsiaTheme="minorHAnsi"/>
      <w:lang w:val="en-US" w:eastAsia="en-US"/>
    </w:rPr>
  </w:style>
  <w:style w:type="paragraph" w:customStyle="1" w:styleId="6CF945F1F1CA4199BE4A95B2EFCD4A6623">
    <w:name w:val="6CF945F1F1CA4199BE4A95B2EFCD4A6623"/>
    <w:rsid w:val="00976948"/>
    <w:pPr>
      <w:spacing w:after="200" w:line="276" w:lineRule="auto"/>
    </w:pPr>
    <w:rPr>
      <w:rFonts w:eastAsiaTheme="minorHAnsi"/>
      <w:lang w:val="en-US" w:eastAsia="en-US"/>
    </w:rPr>
  </w:style>
  <w:style w:type="paragraph" w:customStyle="1" w:styleId="6973E38B1D394AD8ADB7987B9939553F22">
    <w:name w:val="6973E38B1D394AD8ADB7987B9939553F22"/>
    <w:rsid w:val="00976948"/>
    <w:pPr>
      <w:spacing w:after="200" w:line="276" w:lineRule="auto"/>
    </w:pPr>
    <w:rPr>
      <w:rFonts w:eastAsiaTheme="minorHAnsi"/>
      <w:lang w:val="en-US" w:eastAsia="en-US"/>
    </w:rPr>
  </w:style>
  <w:style w:type="paragraph" w:customStyle="1" w:styleId="B30AB8AC73B847ED8468C6B5CFFBF0E319">
    <w:name w:val="B30AB8AC73B847ED8468C6B5CFFBF0E319"/>
    <w:rsid w:val="00976948"/>
    <w:pPr>
      <w:spacing w:after="200" w:line="276" w:lineRule="auto"/>
    </w:pPr>
    <w:rPr>
      <w:rFonts w:eastAsiaTheme="minorHAnsi"/>
      <w:lang w:val="en-US" w:eastAsia="en-US"/>
    </w:rPr>
  </w:style>
  <w:style w:type="paragraph" w:customStyle="1" w:styleId="A2BD9C559A8744198F368B3D05BA572717">
    <w:name w:val="A2BD9C559A8744198F368B3D05BA572717"/>
    <w:rsid w:val="00976948"/>
    <w:pPr>
      <w:spacing w:after="200" w:line="276" w:lineRule="auto"/>
    </w:pPr>
    <w:rPr>
      <w:rFonts w:eastAsiaTheme="minorHAnsi"/>
      <w:lang w:val="en-US" w:eastAsia="en-US"/>
    </w:rPr>
  </w:style>
  <w:style w:type="paragraph" w:customStyle="1" w:styleId="41651863313D4D1D8846FF5F69F730F919">
    <w:name w:val="41651863313D4D1D8846FF5F69F730F919"/>
    <w:rsid w:val="00976948"/>
    <w:pPr>
      <w:spacing w:after="200" w:line="276" w:lineRule="auto"/>
    </w:pPr>
    <w:rPr>
      <w:rFonts w:eastAsiaTheme="minorHAnsi"/>
      <w:lang w:val="en-US" w:eastAsia="en-US"/>
    </w:rPr>
  </w:style>
  <w:style w:type="paragraph" w:customStyle="1" w:styleId="830C1007C6A248BEABBE53F7EE3F00AA19">
    <w:name w:val="830C1007C6A248BEABBE53F7EE3F00AA19"/>
    <w:rsid w:val="00976948"/>
    <w:pPr>
      <w:spacing w:after="200" w:line="276" w:lineRule="auto"/>
    </w:pPr>
    <w:rPr>
      <w:rFonts w:eastAsiaTheme="minorHAnsi"/>
      <w:lang w:val="en-US" w:eastAsia="en-US"/>
    </w:rPr>
  </w:style>
  <w:style w:type="paragraph" w:customStyle="1" w:styleId="EC02574FD24245948E64E90B6C5D89B819">
    <w:name w:val="EC02574FD24245948E64E90B6C5D89B819"/>
    <w:rsid w:val="00976948"/>
    <w:pPr>
      <w:spacing w:after="200" w:line="276" w:lineRule="auto"/>
    </w:pPr>
    <w:rPr>
      <w:rFonts w:eastAsiaTheme="minorHAnsi"/>
      <w:lang w:val="en-US" w:eastAsia="en-US"/>
    </w:rPr>
  </w:style>
  <w:style w:type="paragraph" w:customStyle="1" w:styleId="E1A801EFE4D74CCB8FF43611B46476104">
    <w:name w:val="E1A801EFE4D74CCB8FF43611B46476104"/>
    <w:rsid w:val="00976948"/>
    <w:pPr>
      <w:spacing w:after="200" w:line="276" w:lineRule="auto"/>
    </w:pPr>
    <w:rPr>
      <w:rFonts w:eastAsiaTheme="minorHAnsi"/>
      <w:lang w:val="en-US" w:eastAsia="en-US"/>
    </w:rPr>
  </w:style>
  <w:style w:type="paragraph" w:customStyle="1" w:styleId="882AA176440447248DFCD83A0936847024">
    <w:name w:val="882AA176440447248DFCD83A0936847024"/>
    <w:rsid w:val="00976948"/>
    <w:pPr>
      <w:spacing w:after="200" w:line="276" w:lineRule="auto"/>
    </w:pPr>
    <w:rPr>
      <w:rFonts w:eastAsiaTheme="minorHAnsi"/>
      <w:lang w:val="en-US" w:eastAsia="en-US"/>
    </w:rPr>
  </w:style>
  <w:style w:type="paragraph" w:customStyle="1" w:styleId="2C3B4C51FFE445B4915B124E443903F819">
    <w:name w:val="2C3B4C51FFE445B4915B124E443903F819"/>
    <w:rsid w:val="00976948"/>
    <w:pPr>
      <w:spacing w:after="0" w:line="240" w:lineRule="auto"/>
    </w:pPr>
    <w:rPr>
      <w:rFonts w:eastAsiaTheme="minorHAnsi"/>
      <w:lang w:val="en-US" w:eastAsia="en-US"/>
    </w:rPr>
  </w:style>
  <w:style w:type="paragraph" w:customStyle="1" w:styleId="05191354A42D424C9EF80B89A3E0F41D22">
    <w:name w:val="05191354A42D424C9EF80B89A3E0F41D22"/>
    <w:rsid w:val="00976948"/>
    <w:pPr>
      <w:spacing w:after="200" w:line="276" w:lineRule="auto"/>
    </w:pPr>
    <w:rPr>
      <w:rFonts w:eastAsiaTheme="minorHAnsi"/>
      <w:lang w:val="en-US" w:eastAsia="en-US"/>
    </w:rPr>
  </w:style>
  <w:style w:type="paragraph" w:customStyle="1" w:styleId="6CF945F1F1CA4199BE4A95B2EFCD4A6624">
    <w:name w:val="6CF945F1F1CA4199BE4A95B2EFCD4A6624"/>
    <w:rsid w:val="00976948"/>
    <w:pPr>
      <w:spacing w:after="200" w:line="276" w:lineRule="auto"/>
    </w:pPr>
    <w:rPr>
      <w:rFonts w:eastAsiaTheme="minorHAnsi"/>
      <w:lang w:val="en-US" w:eastAsia="en-US"/>
    </w:rPr>
  </w:style>
  <w:style w:type="paragraph" w:customStyle="1" w:styleId="6973E38B1D394AD8ADB7987B9939553F23">
    <w:name w:val="6973E38B1D394AD8ADB7987B9939553F23"/>
    <w:rsid w:val="00976948"/>
    <w:pPr>
      <w:spacing w:after="200" w:line="276" w:lineRule="auto"/>
    </w:pPr>
    <w:rPr>
      <w:rFonts w:eastAsiaTheme="minorHAnsi"/>
      <w:lang w:val="en-US" w:eastAsia="en-US"/>
    </w:rPr>
  </w:style>
  <w:style w:type="paragraph" w:customStyle="1" w:styleId="B30AB8AC73B847ED8468C6B5CFFBF0E320">
    <w:name w:val="B30AB8AC73B847ED8468C6B5CFFBF0E320"/>
    <w:rsid w:val="00976948"/>
    <w:pPr>
      <w:spacing w:after="200" w:line="276" w:lineRule="auto"/>
    </w:pPr>
    <w:rPr>
      <w:rFonts w:eastAsiaTheme="minorHAnsi"/>
      <w:lang w:val="en-US" w:eastAsia="en-US"/>
    </w:rPr>
  </w:style>
  <w:style w:type="paragraph" w:customStyle="1" w:styleId="A2BD9C559A8744198F368B3D05BA572718">
    <w:name w:val="A2BD9C559A8744198F368B3D05BA572718"/>
    <w:rsid w:val="00976948"/>
    <w:pPr>
      <w:spacing w:after="200" w:line="276" w:lineRule="auto"/>
    </w:pPr>
    <w:rPr>
      <w:rFonts w:eastAsiaTheme="minorHAnsi"/>
      <w:lang w:val="en-US" w:eastAsia="en-US"/>
    </w:rPr>
  </w:style>
  <w:style w:type="paragraph" w:customStyle="1" w:styleId="41651863313D4D1D8846FF5F69F730F920">
    <w:name w:val="41651863313D4D1D8846FF5F69F730F920"/>
    <w:rsid w:val="00976948"/>
    <w:pPr>
      <w:spacing w:after="200" w:line="276" w:lineRule="auto"/>
    </w:pPr>
    <w:rPr>
      <w:rFonts w:eastAsiaTheme="minorHAnsi"/>
      <w:lang w:val="en-US" w:eastAsia="en-US"/>
    </w:rPr>
  </w:style>
  <w:style w:type="paragraph" w:customStyle="1" w:styleId="830C1007C6A248BEABBE53F7EE3F00AA20">
    <w:name w:val="830C1007C6A248BEABBE53F7EE3F00AA20"/>
    <w:rsid w:val="00976948"/>
    <w:pPr>
      <w:spacing w:after="200" w:line="276" w:lineRule="auto"/>
    </w:pPr>
    <w:rPr>
      <w:rFonts w:eastAsiaTheme="minorHAnsi"/>
      <w:lang w:val="en-US" w:eastAsia="en-US"/>
    </w:rPr>
  </w:style>
  <w:style w:type="paragraph" w:customStyle="1" w:styleId="EC02574FD24245948E64E90B6C5D89B820">
    <w:name w:val="EC02574FD24245948E64E90B6C5D89B820"/>
    <w:rsid w:val="00976948"/>
    <w:pPr>
      <w:spacing w:after="200" w:line="276" w:lineRule="auto"/>
    </w:pPr>
    <w:rPr>
      <w:rFonts w:eastAsiaTheme="minorHAnsi"/>
      <w:lang w:val="en-US" w:eastAsia="en-US"/>
    </w:rPr>
  </w:style>
  <w:style w:type="paragraph" w:customStyle="1" w:styleId="E1A801EFE4D74CCB8FF43611B46476105">
    <w:name w:val="E1A801EFE4D74CCB8FF43611B46476105"/>
    <w:rsid w:val="00976948"/>
    <w:pPr>
      <w:spacing w:after="200" w:line="276" w:lineRule="auto"/>
    </w:pPr>
    <w:rPr>
      <w:rFonts w:eastAsiaTheme="minorHAnsi"/>
      <w:lang w:val="en-US" w:eastAsia="en-US"/>
    </w:rPr>
  </w:style>
  <w:style w:type="paragraph" w:customStyle="1" w:styleId="79B40E0E0E0C4954B7805F39D615522C">
    <w:name w:val="79B40E0E0E0C4954B7805F39D615522C"/>
    <w:rsid w:val="00FC35CE"/>
  </w:style>
  <w:style w:type="paragraph" w:customStyle="1" w:styleId="7B9256B743274E63AA3DDA47B4D2C3B3">
    <w:name w:val="7B9256B743274E63AA3DDA47B4D2C3B3"/>
    <w:rsid w:val="00FC35CE"/>
  </w:style>
  <w:style w:type="paragraph" w:customStyle="1" w:styleId="DB012408CB814D36AF4377AC5D051E3D">
    <w:name w:val="DB012408CB814D36AF4377AC5D051E3D"/>
    <w:rsid w:val="00FC35CE"/>
  </w:style>
  <w:style w:type="paragraph" w:customStyle="1" w:styleId="038B4BBC87024FE2831591BC97663E03">
    <w:name w:val="038B4BBC87024FE2831591BC97663E03"/>
    <w:rsid w:val="00FC3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65B702A1EB943B02CF31FAFD8573B" ma:contentTypeVersion="1" ma:contentTypeDescription="Create a new document." ma:contentTypeScope="" ma:versionID="fa2f1b3729f583564ff5a70fc0d3280d">
  <xsd:schema xmlns:xsd="http://www.w3.org/2001/XMLSchema" xmlns:xs="http://www.w3.org/2001/XMLSchema" xmlns:p="http://schemas.microsoft.com/office/2006/metadata/properties" xmlns:ns2="177bb0a3-dcc7-4901-83ce-2bae23594b2a" targetNamespace="http://schemas.microsoft.com/office/2006/metadata/properties" ma:root="true" ma:fieldsID="09a3268a750e4fa1ea927108bddf65ee" ns2:_="">
    <xsd:import namespace="177bb0a3-dcc7-4901-83ce-2bae23594b2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bb0a3-dcc7-4901-83ce-2bae23594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6F6A-AFD9-4728-A002-9536B80E3018}">
  <ds:schemaRefs>
    <ds:schemaRef ds:uri="http://schemas.microsoft.com/office/infopath/2007/PartnerControls"/>
    <ds:schemaRef ds:uri="177bb0a3-dcc7-4901-83ce-2bae23594b2a"/>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292501A-3D5A-4B7B-87B3-DC869741969B}">
  <ds:schemaRefs>
    <ds:schemaRef ds:uri="http://schemas.microsoft.com/sharepoint/v3/contenttype/forms"/>
  </ds:schemaRefs>
</ds:datastoreItem>
</file>

<file path=customXml/itemProps3.xml><?xml version="1.0" encoding="utf-8"?>
<ds:datastoreItem xmlns:ds="http://schemas.openxmlformats.org/officeDocument/2006/customXml" ds:itemID="{5BBD7C38-B729-4A6E-AAAB-5BA52170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bb0a3-dcc7-4901-83ce-2bae23594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7A758-2C4D-4A2D-BAA1-7B5573A3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Velindre NHS Trust</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ca121096</dc:creator>
  <cp:lastModifiedBy>Gwenan Roberts (CTUHB - NCCU Corporate Services)</cp:lastModifiedBy>
  <cp:revision>3</cp:revision>
  <cp:lastPrinted>2018-09-26T14:48:00Z</cp:lastPrinted>
  <dcterms:created xsi:type="dcterms:W3CDTF">2020-03-03T08:22:00Z</dcterms:created>
  <dcterms:modified xsi:type="dcterms:W3CDTF">2020-03-04T15:27:00Z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0x0101009B365B702A1EB943B02CF31FAFD8573B</vt:lpwstr>
  </property>
</Properties>
</file>